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4525276"/>
        <w:docPartObj>
          <w:docPartGallery w:val="Cover Pages"/>
          <w:docPartUnique/>
        </w:docPartObj>
      </w:sdtPr>
      <w:sdtEndPr>
        <w:rPr>
          <w:rFonts w:cs="Arial"/>
          <w:color w:val="2C2C2C" w:themeColor="text1"/>
          <w:szCs w:val="20"/>
        </w:rPr>
      </w:sdtEndPr>
      <w:sdtContent>
        <w:p w14:paraId="46A8F43D" w14:textId="77777777" w:rsidR="002636B2" w:rsidRDefault="00F547F7">
          <w:r w:rsidRPr="00F547F7">
            <w:rPr>
              <w:rFonts w:eastAsia="Calibri" w:cs="Arial"/>
              <w:noProof/>
              <w:color w:val="auto"/>
              <w:lang w:eastAsia="en-GB"/>
            </w:rPr>
            <mc:AlternateContent>
              <mc:Choice Requires="wps">
                <w:drawing>
                  <wp:anchor distT="0" distB="0" distL="114300" distR="114300" simplePos="0" relativeHeight="251678720" behindDoc="0" locked="0" layoutInCell="1" allowOverlap="1" wp14:anchorId="71F1C134" wp14:editId="628DE71E">
                    <wp:simplePos x="0" y="0"/>
                    <wp:positionH relativeFrom="margin">
                      <wp:posOffset>-182880</wp:posOffset>
                    </wp:positionH>
                    <wp:positionV relativeFrom="paragraph">
                      <wp:posOffset>1494459</wp:posOffset>
                    </wp:positionV>
                    <wp:extent cx="5867400" cy="621582"/>
                    <wp:effectExtent l="0" t="0" r="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21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64406" w14:textId="77777777" w:rsidR="0087557B" w:rsidRPr="00113AE6" w:rsidRDefault="0087557B" w:rsidP="00F547F7">
                                <w:pPr>
                                  <w:rPr>
                                    <w:color w:val="FFFFFF"/>
                                    <w:sz w:val="72"/>
                                    <w:szCs w:val="72"/>
                                    <w:lang w:val="en-US"/>
                                  </w:rPr>
                                </w:pPr>
                                <w:r w:rsidRPr="00113AE6">
                                  <w:rPr>
                                    <w:color w:val="FFFFFF"/>
                                    <w:sz w:val="72"/>
                                    <w:szCs w:val="72"/>
                                    <w:lang w:val="en-US"/>
                                  </w:rPr>
                                  <w:t>QFM 2.6 Release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1C134" id="_x0000_t202" coordsize="21600,21600" o:spt="202" path="m,l,21600r21600,l21600,xe">
                    <v:stroke joinstyle="miter"/>
                    <v:path gradientshapeok="t" o:connecttype="rect"/>
                  </v:shapetype>
                  <v:shape id="Text Box 21" o:spid="_x0000_s1026" type="#_x0000_t202" style="position:absolute;margin-left:-14.4pt;margin-top:117.65pt;width:462pt;height:48.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RutQIAALs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" filled="f" stroked="f">
                    <v:textbox>
                      <w:txbxContent>
                        <w:p w14:paraId="03364406" w14:textId="77777777" w:rsidR="0087557B" w:rsidRPr="00113AE6" w:rsidRDefault="0087557B" w:rsidP="00F547F7">
                          <w:pPr>
                            <w:rPr>
                              <w:color w:val="FFFFFF"/>
                              <w:sz w:val="72"/>
                              <w:szCs w:val="72"/>
                              <w:lang w:val="en-US"/>
                            </w:rPr>
                          </w:pPr>
                          <w:r w:rsidRPr="00113AE6">
                            <w:rPr>
                              <w:color w:val="FFFFFF"/>
                              <w:sz w:val="72"/>
                              <w:szCs w:val="72"/>
                              <w:lang w:val="en-US"/>
                            </w:rPr>
                            <w:t>QFM 2.6 Release Notes</w:t>
                          </w:r>
                        </w:p>
                      </w:txbxContent>
                    </v:textbox>
                    <w10:wrap anchorx="margin"/>
                  </v:shape>
                </w:pict>
              </mc:Fallback>
            </mc:AlternateContent>
          </w:r>
          <w:r w:rsidRPr="0029327A">
            <w:rPr>
              <w:rFonts w:eastAsiaTheme="minorHAnsi" w:cs="Arial"/>
              <w:noProof/>
              <w:color w:val="FF0000"/>
              <w:lang w:eastAsia="en-GB"/>
            </w:rPr>
            <mc:AlternateContent>
              <mc:Choice Requires="wps">
                <w:drawing>
                  <wp:anchor distT="0" distB="0" distL="114300" distR="114300" simplePos="0" relativeHeight="251676672" behindDoc="0" locked="0" layoutInCell="1" allowOverlap="1" wp14:anchorId="78E85438" wp14:editId="03F3DEE2">
                    <wp:simplePos x="0" y="0"/>
                    <wp:positionH relativeFrom="margin">
                      <wp:posOffset>0</wp:posOffset>
                    </wp:positionH>
                    <wp:positionV relativeFrom="paragraph">
                      <wp:posOffset>7216471</wp:posOffset>
                    </wp:positionV>
                    <wp:extent cx="5764696" cy="11290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696" cy="1129085"/>
                            </a:xfrm>
                            <a:prstGeom prst="rect">
                              <a:avLst/>
                            </a:prstGeom>
                            <a:noFill/>
                            <a:ln w="9525">
                              <a:noFill/>
                              <a:miter lim="800000"/>
                              <a:headEnd/>
                              <a:tailEnd/>
                            </a:ln>
                          </wps:spPr>
                          <wps:txbx>
                            <w:txbxContent>
                              <w:p w14:paraId="47A1606D" w14:textId="77777777" w:rsidR="0087557B" w:rsidRPr="00113AE6" w:rsidRDefault="0087557B" w:rsidP="00F547F7">
                                <w:pPr>
                                  <w:spacing w:line="289" w:lineRule="auto"/>
                                  <w:rPr>
                                    <w:rFonts w:cs="Arial"/>
                                    <w:b/>
                                    <w:bCs/>
                                    <w:color w:val="AEAAAA"/>
                                  </w:rPr>
                                </w:pPr>
                                <w:r w:rsidRPr="00113AE6">
                                  <w:rPr>
                                    <w:rFonts w:cs="Arial"/>
                                    <w:b/>
                                    <w:bCs/>
                                    <w:color w:val="AEAAAA"/>
                                  </w:rPr>
                                  <w:t>Confidentiality Statement:</w:t>
                                </w:r>
                              </w:p>
                              <w:p w14:paraId="14FD191B" w14:textId="77777777" w:rsidR="0087557B" w:rsidRPr="00113AE6" w:rsidRDefault="0087557B" w:rsidP="00F547F7">
                                <w:pPr>
                                  <w:rPr>
                                    <w:rFonts w:cs="Arial"/>
                                    <w:bCs/>
                                    <w:color w:val="AEAAAA"/>
                                  </w:rPr>
                                </w:pPr>
                                <w:r w:rsidRPr="00113AE6">
                                  <w:rPr>
                                    <w:rFonts w:cs="Arial"/>
                                    <w:bCs/>
                                    <w:color w:val="AEAAAA"/>
                                  </w:rPr>
                                  <w:t>The information contained within this document is strictly confidential and contains proprietary and privileged information which is the intellectual property of Service Works Global. It is intended for use by the recipient for evaluation purposes only and may not be reproduced or disclosed under any circumstances without the express written permission of an authorised authority of Service Works Global.in confidence.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8E85438" id="Text Box 2" o:spid="_x0000_s1027" type="#_x0000_t202" style="position:absolute;margin-left:0;margin-top:568.25pt;width:453.9pt;height:88.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" filled="f" stroked="f">
                    <v:textbox>
                      <w:txbxContent>
                        <w:p w14:paraId="47A1606D" w14:textId="77777777" w:rsidR="0087557B" w:rsidRPr="00113AE6" w:rsidRDefault="0087557B" w:rsidP="00F547F7">
                          <w:pPr>
                            <w:spacing w:line="289" w:lineRule="auto"/>
                            <w:rPr>
                              <w:rFonts w:cs="Arial"/>
                              <w:b/>
                              <w:bCs/>
                              <w:color w:val="AEAAAA"/>
                            </w:rPr>
                          </w:pPr>
                          <w:r w:rsidRPr="00113AE6">
                            <w:rPr>
                              <w:rFonts w:cs="Arial"/>
                              <w:b/>
                              <w:bCs/>
                              <w:color w:val="AEAAAA"/>
                            </w:rPr>
                            <w:t>Confidentiality Statement:</w:t>
                          </w:r>
                        </w:p>
                        <w:p w14:paraId="14FD191B" w14:textId="77777777" w:rsidR="0087557B" w:rsidRPr="00113AE6" w:rsidRDefault="0087557B" w:rsidP="00F547F7">
                          <w:pPr>
                            <w:rPr>
                              <w:rFonts w:cs="Arial"/>
                              <w:bCs/>
                              <w:color w:val="AEAAAA"/>
                            </w:rPr>
                          </w:pPr>
                          <w:r w:rsidRPr="00113AE6">
                            <w:rPr>
                              <w:rFonts w:cs="Arial"/>
                              <w:bCs/>
                              <w:color w:val="AEAAAA"/>
                            </w:rPr>
                            <w:t>The information contained within this document is strictly confidential and contains proprietary and privileged information which is the intellectual property of Service Works Global. It is intended for use by the recipient for evaluation purposes only and may not be reproduced or disclosed under any circumstances without the express written permission of an authorised authority of Service Works Global.in confidence.</w:t>
                          </w:r>
                        </w:p>
                      </w:txbxContent>
                    </v:textbox>
                    <w10:wrap anchorx="margin"/>
                  </v:shape>
                </w:pict>
              </mc:Fallback>
            </mc:AlternateContent>
          </w:r>
          <w:r w:rsidRPr="0029327A">
            <w:rPr>
              <w:rFonts w:eastAsiaTheme="minorHAnsi" w:cs="Arial"/>
              <w:noProof/>
              <w:lang w:eastAsia="en-GB"/>
            </w:rPr>
            <mc:AlternateContent>
              <mc:Choice Requires="wps">
                <w:drawing>
                  <wp:anchor distT="0" distB="0" distL="114300" distR="114300" simplePos="0" relativeHeight="251674624" behindDoc="0" locked="0" layoutInCell="1" allowOverlap="1" wp14:anchorId="3DBA455D" wp14:editId="2E03E2A5">
                    <wp:simplePos x="0" y="0"/>
                    <wp:positionH relativeFrom="margin">
                      <wp:posOffset>-174929</wp:posOffset>
                    </wp:positionH>
                    <wp:positionV relativeFrom="paragraph">
                      <wp:posOffset>3287008</wp:posOffset>
                    </wp:positionV>
                    <wp:extent cx="5534108" cy="231383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108" cy="2313830"/>
                            </a:xfrm>
                            <a:prstGeom prst="rect">
                              <a:avLst/>
                            </a:prstGeom>
                            <a:noFill/>
                            <a:ln w="9525">
                              <a:noFill/>
                              <a:miter lim="800000"/>
                              <a:headEnd/>
                              <a:tailEnd/>
                            </a:ln>
                          </wps:spPr>
                          <wps:txbx>
                            <w:txbxContent>
                              <w:p w14:paraId="6AF6B7B4" w14:textId="17594476" w:rsidR="0087557B" w:rsidRPr="00113AE6" w:rsidRDefault="0087557B" w:rsidP="00F547F7">
                                <w:pPr>
                                  <w:jc w:val="both"/>
                                  <w:rPr>
                                    <w:rFonts w:eastAsiaTheme="minorHAnsi" w:cs="Arial"/>
                                    <w:bCs/>
                                    <w:color w:val="7F7F7F"/>
                                    <w:sz w:val="40"/>
                                    <w:szCs w:val="40"/>
                                    <w:lang w:eastAsia="en-US"/>
                                  </w:rPr>
                                </w:pPr>
                                <w:r w:rsidRPr="00113AE6">
                                  <w:rPr>
                                    <w:rFonts w:eastAsiaTheme="minorHAnsi" w:cs="Arial"/>
                                    <w:bCs/>
                                    <w:color w:val="7F7F7F"/>
                                    <w:sz w:val="40"/>
                                    <w:szCs w:val="40"/>
                                    <w:lang w:eastAsia="en-US"/>
                                  </w:rPr>
                                  <w:t>What’s New in QFM v2.06</w:t>
                                </w:r>
                                <w:r>
                                  <w:rPr>
                                    <w:rFonts w:eastAsiaTheme="minorHAnsi" w:cs="Arial"/>
                                    <w:bCs/>
                                    <w:color w:val="7F7F7F"/>
                                    <w:sz w:val="40"/>
                                    <w:szCs w:val="40"/>
                                    <w:lang w:eastAsia="en-US"/>
                                  </w:rPr>
                                  <w:t>.00.02</w:t>
                                </w:r>
                              </w:p>
                              <w:p w14:paraId="15F272F3" w14:textId="77777777" w:rsidR="0087557B" w:rsidRPr="00113AE6" w:rsidRDefault="0087557B" w:rsidP="00F547F7">
                                <w:pPr>
                                  <w:jc w:val="both"/>
                                  <w:rPr>
                                    <w:rFonts w:eastAsiaTheme="minorHAnsi" w:cs="Arial"/>
                                    <w:bCs/>
                                    <w:color w:val="7F7F7F"/>
                                    <w:sz w:val="28"/>
                                    <w:szCs w:val="28"/>
                                    <w:lang w:eastAsia="en-US"/>
                                  </w:rPr>
                                </w:pPr>
                              </w:p>
                              <w:p w14:paraId="11307FD0" w14:textId="37EF4099" w:rsidR="0087557B" w:rsidRPr="00113AE6" w:rsidRDefault="0087557B" w:rsidP="00F547F7">
                                <w:pPr>
                                  <w:jc w:val="both"/>
                                  <w:rPr>
                                    <w:rFonts w:eastAsiaTheme="minorHAnsi" w:cs="Arial"/>
                                    <w:bCs/>
                                    <w:color w:val="7F7F7F"/>
                                    <w:sz w:val="28"/>
                                    <w:szCs w:val="28"/>
                                    <w:lang w:eastAsia="en-US"/>
                                  </w:rPr>
                                </w:pPr>
                                <w:r>
                                  <w:rPr>
                                    <w:rFonts w:eastAsiaTheme="minorHAnsi" w:cs="Arial"/>
                                    <w:bCs/>
                                    <w:color w:val="7F7F7F"/>
                                    <w:sz w:val="28"/>
                                    <w:szCs w:val="28"/>
                                    <w:lang w:eastAsia="en-US"/>
                                  </w:rPr>
                                  <w:t>March 2020</w:t>
                                </w:r>
                              </w:p>
                              <w:p w14:paraId="0CA4167F" w14:textId="77777777" w:rsidR="0087557B" w:rsidRPr="00113AE6" w:rsidRDefault="0087557B" w:rsidP="00F547F7">
                                <w:pPr>
                                  <w:jc w:val="both"/>
                                  <w:rPr>
                                    <w:rFonts w:eastAsiaTheme="minorHAnsi" w:cs="Arial"/>
                                    <w:bCs/>
                                    <w:color w:val="7F7F7F"/>
                                    <w:sz w:val="28"/>
                                    <w:szCs w:val="28"/>
                                    <w:lang w:eastAsia="en-US"/>
                                  </w:rPr>
                                </w:pPr>
                              </w:p>
                              <w:p w14:paraId="0DFFC801" w14:textId="77777777" w:rsidR="0087557B" w:rsidRPr="00113AE6" w:rsidRDefault="0087557B" w:rsidP="00F547F7">
                                <w:pPr>
                                  <w:jc w:val="both"/>
                                  <w:rPr>
                                    <w:rFonts w:eastAsiaTheme="minorHAnsi" w:cs="Arial"/>
                                    <w:bCs/>
                                    <w:color w:val="7F7F7F"/>
                                    <w:sz w:val="28"/>
                                    <w:szCs w:val="28"/>
                                    <w:lang w:eastAsia="en-US"/>
                                  </w:rPr>
                                </w:pPr>
                              </w:p>
                              <w:p w14:paraId="28A874E1" w14:textId="77777777" w:rsidR="0087557B" w:rsidRPr="00113AE6" w:rsidRDefault="0087557B" w:rsidP="00F547F7">
                                <w:pPr>
                                  <w:jc w:val="both"/>
                                  <w:rPr>
                                    <w:rFonts w:eastAsiaTheme="minorHAnsi" w:cs="Arial"/>
                                    <w:bCs/>
                                    <w:color w:val="7F7F7F"/>
                                    <w:sz w:val="28"/>
                                    <w:szCs w:val="28"/>
                                    <w:lang w:eastAsia="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DBA455D" id="_x0000_s1028" type="#_x0000_t202" style="position:absolute;margin-left:-13.75pt;margin-top:258.8pt;width:435.75pt;height:182.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" filled="f" stroked="f">
                    <v:textbox>
                      <w:txbxContent>
                        <w:p w14:paraId="6AF6B7B4" w14:textId="17594476" w:rsidR="0087557B" w:rsidRPr="00113AE6" w:rsidRDefault="0087557B" w:rsidP="00F547F7">
                          <w:pPr>
                            <w:jc w:val="both"/>
                            <w:rPr>
                              <w:rFonts w:eastAsiaTheme="minorHAnsi" w:cs="Arial"/>
                              <w:bCs/>
                              <w:color w:val="7F7F7F"/>
                              <w:sz w:val="40"/>
                              <w:szCs w:val="40"/>
                              <w:lang w:eastAsia="en-US"/>
                            </w:rPr>
                          </w:pPr>
                          <w:r w:rsidRPr="00113AE6">
                            <w:rPr>
                              <w:rFonts w:eastAsiaTheme="minorHAnsi" w:cs="Arial"/>
                              <w:bCs/>
                              <w:color w:val="7F7F7F"/>
                              <w:sz w:val="40"/>
                              <w:szCs w:val="40"/>
                              <w:lang w:eastAsia="en-US"/>
                            </w:rPr>
                            <w:t>What’s New in QFM v2.06</w:t>
                          </w:r>
                          <w:r>
                            <w:rPr>
                              <w:rFonts w:eastAsiaTheme="minorHAnsi" w:cs="Arial"/>
                              <w:bCs/>
                              <w:color w:val="7F7F7F"/>
                              <w:sz w:val="40"/>
                              <w:szCs w:val="40"/>
                              <w:lang w:eastAsia="en-US"/>
                            </w:rPr>
                            <w:t>.00.02</w:t>
                          </w:r>
                        </w:p>
                        <w:p w14:paraId="15F272F3" w14:textId="77777777" w:rsidR="0087557B" w:rsidRPr="00113AE6" w:rsidRDefault="0087557B" w:rsidP="00F547F7">
                          <w:pPr>
                            <w:jc w:val="both"/>
                            <w:rPr>
                              <w:rFonts w:eastAsiaTheme="minorHAnsi" w:cs="Arial"/>
                              <w:bCs/>
                              <w:color w:val="7F7F7F"/>
                              <w:sz w:val="28"/>
                              <w:szCs w:val="28"/>
                              <w:lang w:eastAsia="en-US"/>
                            </w:rPr>
                          </w:pPr>
                        </w:p>
                        <w:p w14:paraId="11307FD0" w14:textId="37EF4099" w:rsidR="0087557B" w:rsidRPr="00113AE6" w:rsidRDefault="0087557B" w:rsidP="00F547F7">
                          <w:pPr>
                            <w:jc w:val="both"/>
                            <w:rPr>
                              <w:rFonts w:eastAsiaTheme="minorHAnsi" w:cs="Arial"/>
                              <w:bCs/>
                              <w:color w:val="7F7F7F"/>
                              <w:sz w:val="28"/>
                              <w:szCs w:val="28"/>
                              <w:lang w:eastAsia="en-US"/>
                            </w:rPr>
                          </w:pPr>
                          <w:r>
                            <w:rPr>
                              <w:rFonts w:eastAsiaTheme="minorHAnsi" w:cs="Arial"/>
                              <w:bCs/>
                              <w:color w:val="7F7F7F"/>
                              <w:sz w:val="28"/>
                              <w:szCs w:val="28"/>
                              <w:lang w:eastAsia="en-US"/>
                            </w:rPr>
                            <w:t>March 2020</w:t>
                          </w:r>
                        </w:p>
                        <w:p w14:paraId="0CA4167F" w14:textId="77777777" w:rsidR="0087557B" w:rsidRPr="00113AE6" w:rsidRDefault="0087557B" w:rsidP="00F547F7">
                          <w:pPr>
                            <w:jc w:val="both"/>
                            <w:rPr>
                              <w:rFonts w:eastAsiaTheme="minorHAnsi" w:cs="Arial"/>
                              <w:bCs/>
                              <w:color w:val="7F7F7F"/>
                              <w:sz w:val="28"/>
                              <w:szCs w:val="28"/>
                              <w:lang w:eastAsia="en-US"/>
                            </w:rPr>
                          </w:pPr>
                        </w:p>
                        <w:p w14:paraId="0DFFC801" w14:textId="77777777" w:rsidR="0087557B" w:rsidRPr="00113AE6" w:rsidRDefault="0087557B" w:rsidP="00F547F7">
                          <w:pPr>
                            <w:jc w:val="both"/>
                            <w:rPr>
                              <w:rFonts w:eastAsiaTheme="minorHAnsi" w:cs="Arial"/>
                              <w:bCs/>
                              <w:color w:val="7F7F7F"/>
                              <w:sz w:val="28"/>
                              <w:szCs w:val="28"/>
                              <w:lang w:eastAsia="en-US"/>
                            </w:rPr>
                          </w:pPr>
                        </w:p>
                        <w:p w14:paraId="28A874E1" w14:textId="77777777" w:rsidR="0087557B" w:rsidRPr="00113AE6" w:rsidRDefault="0087557B" w:rsidP="00F547F7">
                          <w:pPr>
                            <w:jc w:val="both"/>
                            <w:rPr>
                              <w:rFonts w:eastAsiaTheme="minorHAnsi" w:cs="Arial"/>
                              <w:bCs/>
                              <w:color w:val="7F7F7F"/>
                              <w:sz w:val="28"/>
                              <w:szCs w:val="28"/>
                              <w:lang w:eastAsia="en-US"/>
                            </w:rPr>
                          </w:pPr>
                        </w:p>
                      </w:txbxContent>
                    </v:textbox>
                    <w10:wrap anchorx="margin"/>
                  </v:shape>
                </w:pict>
              </mc:Fallback>
            </mc:AlternateContent>
          </w:r>
          <w:r w:rsidRPr="0029327A">
            <w:rPr>
              <w:rFonts w:eastAsiaTheme="minorHAnsi" w:cs="Arial"/>
              <w:noProof/>
              <w:lang w:eastAsia="en-GB"/>
            </w:rPr>
            <w:drawing>
              <wp:anchor distT="0" distB="0" distL="114300" distR="114300" simplePos="0" relativeHeight="251672576" behindDoc="1" locked="0" layoutInCell="1" allowOverlap="1" wp14:anchorId="661A8FF5" wp14:editId="241196CD">
                <wp:simplePos x="0" y="0"/>
                <wp:positionH relativeFrom="page">
                  <wp:align>left</wp:align>
                </wp:positionH>
                <wp:positionV relativeFrom="margin">
                  <wp:posOffset>-1163955</wp:posOffset>
                </wp:positionV>
                <wp:extent cx="7760335" cy="1092454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quirements Doc front page a4 no line.jpg"/>
                        <pic:cNvPicPr/>
                      </pic:nvPicPr>
                      <pic:blipFill>
                        <a:blip r:embed="rId12">
                          <a:extLst>
                            <a:ext uri="{28A0092B-C50C-407E-A947-70E740481C1C}">
                              <a14:useLocalDpi xmlns:a14="http://schemas.microsoft.com/office/drawing/2010/main" val="0"/>
                            </a:ext>
                          </a:extLst>
                        </a:blip>
                        <a:stretch>
                          <a:fillRect/>
                        </a:stretch>
                      </pic:blipFill>
                      <pic:spPr>
                        <a:xfrm>
                          <a:off x="0" y="0"/>
                          <a:ext cx="7760335" cy="10924540"/>
                        </a:xfrm>
                        <a:prstGeom prst="rect">
                          <a:avLst/>
                        </a:prstGeom>
                      </pic:spPr>
                    </pic:pic>
                  </a:graphicData>
                </a:graphic>
                <wp14:sizeRelH relativeFrom="page">
                  <wp14:pctWidth>0</wp14:pctWidth>
                </wp14:sizeRelH>
                <wp14:sizeRelV relativeFrom="page">
                  <wp14:pctHeight>0</wp14:pctHeight>
                </wp14:sizeRelV>
              </wp:anchor>
            </w:drawing>
          </w:r>
        </w:p>
        <w:p w14:paraId="5AAE91F7" w14:textId="77777777" w:rsidR="002636B2" w:rsidRPr="00F547F7" w:rsidRDefault="0087557B" w:rsidP="00F547F7">
          <w:pPr>
            <w:rPr>
              <w:rFonts w:eastAsiaTheme="majorEastAsia" w:cs="Arial"/>
              <w:color w:val="2C2C2C" w:themeColor="text1"/>
              <w:spacing w:val="10"/>
              <w:szCs w:val="20"/>
            </w:rPr>
          </w:pPr>
        </w:p>
      </w:sdtContent>
    </w:sdt>
    <w:sdt>
      <w:sdtPr>
        <w:rPr>
          <w:rFonts w:asciiTheme="minorHAnsi" w:eastAsiaTheme="minorEastAsia" w:hAnsiTheme="minorHAnsi" w:cstheme="minorBidi"/>
          <w:b w:val="0"/>
          <w:caps/>
          <w:color w:val="auto"/>
          <w:sz w:val="22"/>
        </w:rPr>
        <w:id w:val="-2107568484"/>
        <w:docPartObj>
          <w:docPartGallery w:val="Table of Contents"/>
          <w:docPartUnique/>
        </w:docPartObj>
      </w:sdtPr>
      <w:sdtEndPr>
        <w:rPr>
          <w:rFonts w:ascii="Arial" w:hAnsi="Arial"/>
          <w:bCs/>
          <w:caps w:val="0"/>
          <w:noProof/>
          <w:color w:val="404040" w:themeColor="text1" w:themeTint="E6"/>
          <w:sz w:val="20"/>
        </w:rPr>
      </w:sdtEndPr>
      <w:sdtContent>
        <w:p w14:paraId="76228758" w14:textId="77777777" w:rsidR="00AD31FF" w:rsidRPr="00AD31FF" w:rsidRDefault="00AD31FF" w:rsidP="00AD31FF">
          <w:pPr>
            <w:pStyle w:val="Heading1"/>
            <w:rPr>
              <w:rFonts w:asciiTheme="minorHAnsi" w:eastAsiaTheme="minorEastAsia" w:hAnsiTheme="minorHAnsi" w:cstheme="minorBidi"/>
              <w:caps/>
              <w:color w:val="auto"/>
              <w:sz w:val="2"/>
              <w:szCs w:val="2"/>
            </w:rPr>
          </w:pPr>
        </w:p>
        <w:p w14:paraId="25AF3A46" w14:textId="77777777" w:rsidR="00EF016A" w:rsidRDefault="00AD31FF" w:rsidP="00AD31FF">
          <w:pPr>
            <w:pStyle w:val="Heading1"/>
          </w:pPr>
          <w:r>
            <w:t xml:space="preserve">  </w:t>
          </w:r>
          <w:bookmarkStart w:id="0" w:name="_Toc35004398"/>
          <w:r w:rsidR="00EF016A">
            <w:t>Contents</w:t>
          </w:r>
          <w:bookmarkEnd w:id="0"/>
        </w:p>
        <w:p w14:paraId="0B5A9C1B" w14:textId="650F1CE7" w:rsidR="005F4950" w:rsidRDefault="00EF016A">
          <w:pPr>
            <w:pStyle w:val="TOC1"/>
            <w:tabs>
              <w:tab w:val="right" w:leader="dot" w:pos="9350"/>
            </w:tabs>
            <w:rPr>
              <w:rFonts w:asciiTheme="minorHAnsi" w:hAnsiTheme="minorHAnsi"/>
              <w:noProof/>
              <w:color w:val="auto"/>
              <w:sz w:val="22"/>
              <w:lang w:eastAsia="en-GB"/>
            </w:rPr>
          </w:pPr>
          <w:r>
            <w:fldChar w:fldCharType="begin"/>
          </w:r>
          <w:r>
            <w:instrText xml:space="preserve"> TOC \o "1-3" \h \z \u </w:instrText>
          </w:r>
          <w:r>
            <w:fldChar w:fldCharType="separate"/>
          </w:r>
          <w:hyperlink w:anchor="_Toc35004398" w:history="1">
            <w:r w:rsidR="005F4950" w:rsidRPr="003F4E2F">
              <w:rPr>
                <w:rStyle w:val="Hyperlink"/>
                <w:noProof/>
              </w:rPr>
              <w:t>Contents</w:t>
            </w:r>
            <w:r w:rsidR="005F4950">
              <w:rPr>
                <w:noProof/>
                <w:webHidden/>
              </w:rPr>
              <w:tab/>
            </w:r>
            <w:r w:rsidR="005F4950">
              <w:rPr>
                <w:noProof/>
                <w:webHidden/>
              </w:rPr>
              <w:fldChar w:fldCharType="begin"/>
            </w:r>
            <w:r w:rsidR="005F4950">
              <w:rPr>
                <w:noProof/>
                <w:webHidden/>
              </w:rPr>
              <w:instrText xml:space="preserve"> PAGEREF _Toc35004398 \h </w:instrText>
            </w:r>
            <w:r w:rsidR="005F4950">
              <w:rPr>
                <w:noProof/>
                <w:webHidden/>
              </w:rPr>
            </w:r>
            <w:r w:rsidR="005F4950">
              <w:rPr>
                <w:noProof/>
                <w:webHidden/>
              </w:rPr>
              <w:fldChar w:fldCharType="separate"/>
            </w:r>
            <w:r w:rsidR="005F4950">
              <w:rPr>
                <w:noProof/>
                <w:webHidden/>
              </w:rPr>
              <w:t>1</w:t>
            </w:r>
            <w:r w:rsidR="005F4950">
              <w:rPr>
                <w:noProof/>
                <w:webHidden/>
              </w:rPr>
              <w:fldChar w:fldCharType="end"/>
            </w:r>
          </w:hyperlink>
        </w:p>
        <w:p w14:paraId="2E236F2F" w14:textId="70B7004D" w:rsidR="005F4950" w:rsidRDefault="005F4950">
          <w:pPr>
            <w:pStyle w:val="TOC1"/>
            <w:tabs>
              <w:tab w:val="right" w:leader="dot" w:pos="9350"/>
            </w:tabs>
            <w:rPr>
              <w:rFonts w:asciiTheme="minorHAnsi" w:hAnsiTheme="minorHAnsi"/>
              <w:noProof/>
              <w:color w:val="auto"/>
              <w:sz w:val="22"/>
              <w:lang w:eastAsia="en-GB"/>
            </w:rPr>
          </w:pPr>
          <w:hyperlink w:anchor="_Toc35004399" w:history="1">
            <w:r w:rsidRPr="003F4E2F">
              <w:rPr>
                <w:rStyle w:val="Hyperlink"/>
                <w:noProof/>
              </w:rPr>
              <w:t>Version Log</w:t>
            </w:r>
            <w:r>
              <w:rPr>
                <w:noProof/>
                <w:webHidden/>
              </w:rPr>
              <w:tab/>
            </w:r>
            <w:r>
              <w:rPr>
                <w:noProof/>
                <w:webHidden/>
              </w:rPr>
              <w:fldChar w:fldCharType="begin"/>
            </w:r>
            <w:r>
              <w:rPr>
                <w:noProof/>
                <w:webHidden/>
              </w:rPr>
              <w:instrText xml:space="preserve"> PAGEREF _Toc35004399 \h </w:instrText>
            </w:r>
            <w:r>
              <w:rPr>
                <w:noProof/>
                <w:webHidden/>
              </w:rPr>
            </w:r>
            <w:r>
              <w:rPr>
                <w:noProof/>
                <w:webHidden/>
              </w:rPr>
              <w:fldChar w:fldCharType="separate"/>
            </w:r>
            <w:r>
              <w:rPr>
                <w:noProof/>
                <w:webHidden/>
              </w:rPr>
              <w:t>2</w:t>
            </w:r>
            <w:r>
              <w:rPr>
                <w:noProof/>
                <w:webHidden/>
              </w:rPr>
              <w:fldChar w:fldCharType="end"/>
            </w:r>
          </w:hyperlink>
        </w:p>
        <w:p w14:paraId="206D1A78" w14:textId="32CC8AA6" w:rsidR="005F4950" w:rsidRDefault="005F4950">
          <w:pPr>
            <w:pStyle w:val="TOC1"/>
            <w:tabs>
              <w:tab w:val="right" w:leader="dot" w:pos="9350"/>
            </w:tabs>
            <w:rPr>
              <w:rFonts w:asciiTheme="minorHAnsi" w:hAnsiTheme="minorHAnsi"/>
              <w:noProof/>
              <w:color w:val="auto"/>
              <w:sz w:val="22"/>
              <w:lang w:eastAsia="en-GB"/>
            </w:rPr>
          </w:pPr>
          <w:hyperlink w:anchor="_Toc35004400" w:history="1">
            <w:r w:rsidRPr="003F4E2F">
              <w:rPr>
                <w:rStyle w:val="Hyperlink"/>
                <w:noProof/>
              </w:rPr>
              <w:t>Release Notices</w:t>
            </w:r>
            <w:r>
              <w:rPr>
                <w:noProof/>
                <w:webHidden/>
              </w:rPr>
              <w:tab/>
            </w:r>
            <w:r>
              <w:rPr>
                <w:noProof/>
                <w:webHidden/>
              </w:rPr>
              <w:fldChar w:fldCharType="begin"/>
            </w:r>
            <w:r>
              <w:rPr>
                <w:noProof/>
                <w:webHidden/>
              </w:rPr>
              <w:instrText xml:space="preserve"> PAGEREF _Toc35004400 \h </w:instrText>
            </w:r>
            <w:r>
              <w:rPr>
                <w:noProof/>
                <w:webHidden/>
              </w:rPr>
            </w:r>
            <w:r>
              <w:rPr>
                <w:noProof/>
                <w:webHidden/>
              </w:rPr>
              <w:fldChar w:fldCharType="separate"/>
            </w:r>
            <w:r>
              <w:rPr>
                <w:noProof/>
                <w:webHidden/>
              </w:rPr>
              <w:t>3</w:t>
            </w:r>
            <w:r>
              <w:rPr>
                <w:noProof/>
                <w:webHidden/>
              </w:rPr>
              <w:fldChar w:fldCharType="end"/>
            </w:r>
          </w:hyperlink>
        </w:p>
        <w:p w14:paraId="149D3082" w14:textId="6B16F209" w:rsidR="005F4950" w:rsidRDefault="005F4950">
          <w:pPr>
            <w:pStyle w:val="TOC3"/>
            <w:rPr>
              <w:rFonts w:asciiTheme="minorHAnsi" w:eastAsiaTheme="minorEastAsia" w:hAnsiTheme="minorHAnsi" w:cstheme="minorBidi"/>
              <w:noProof/>
              <w:color w:val="auto"/>
              <w:sz w:val="22"/>
              <w:szCs w:val="22"/>
            </w:rPr>
          </w:pPr>
          <w:hyperlink w:anchor="_Toc35004401" w:history="1">
            <w:r w:rsidRPr="003F4E2F">
              <w:rPr>
                <w:rStyle w:val="Hyperlink"/>
                <w:noProof/>
              </w:rPr>
              <w:t>QFM Compatibility</w:t>
            </w:r>
            <w:r>
              <w:rPr>
                <w:noProof/>
                <w:webHidden/>
              </w:rPr>
              <w:tab/>
            </w:r>
            <w:r>
              <w:rPr>
                <w:noProof/>
                <w:webHidden/>
              </w:rPr>
              <w:fldChar w:fldCharType="begin"/>
            </w:r>
            <w:r>
              <w:rPr>
                <w:noProof/>
                <w:webHidden/>
              </w:rPr>
              <w:instrText xml:space="preserve"> PAGEREF _Toc35004401 \h </w:instrText>
            </w:r>
            <w:r>
              <w:rPr>
                <w:noProof/>
                <w:webHidden/>
              </w:rPr>
            </w:r>
            <w:r>
              <w:rPr>
                <w:noProof/>
                <w:webHidden/>
              </w:rPr>
              <w:fldChar w:fldCharType="separate"/>
            </w:r>
            <w:r>
              <w:rPr>
                <w:noProof/>
                <w:webHidden/>
              </w:rPr>
              <w:t>3</w:t>
            </w:r>
            <w:r>
              <w:rPr>
                <w:noProof/>
                <w:webHidden/>
              </w:rPr>
              <w:fldChar w:fldCharType="end"/>
            </w:r>
          </w:hyperlink>
          <w:r>
            <w:rPr>
              <w:rStyle w:val="Hyperlink"/>
              <w:noProof/>
            </w:rPr>
            <w:br/>
          </w:r>
        </w:p>
        <w:p w14:paraId="6D5AA691" w14:textId="20C9B248" w:rsidR="005F4950" w:rsidRDefault="005F4950">
          <w:pPr>
            <w:pStyle w:val="TOC1"/>
            <w:tabs>
              <w:tab w:val="right" w:leader="dot" w:pos="9350"/>
            </w:tabs>
            <w:rPr>
              <w:rFonts w:asciiTheme="minorHAnsi" w:hAnsiTheme="minorHAnsi"/>
              <w:noProof/>
              <w:color w:val="auto"/>
              <w:sz w:val="22"/>
              <w:lang w:eastAsia="en-GB"/>
            </w:rPr>
          </w:pPr>
          <w:hyperlink w:anchor="_Toc35004402" w:history="1">
            <w:r w:rsidRPr="003F4E2F">
              <w:rPr>
                <w:rStyle w:val="Hyperlink"/>
                <w:noProof/>
              </w:rPr>
              <w:t>New Features Summary</w:t>
            </w:r>
            <w:r>
              <w:rPr>
                <w:noProof/>
                <w:webHidden/>
              </w:rPr>
              <w:tab/>
            </w:r>
            <w:r>
              <w:rPr>
                <w:noProof/>
                <w:webHidden/>
              </w:rPr>
              <w:fldChar w:fldCharType="begin"/>
            </w:r>
            <w:r>
              <w:rPr>
                <w:noProof/>
                <w:webHidden/>
              </w:rPr>
              <w:instrText xml:space="preserve"> PAGEREF _Toc35004402 \h </w:instrText>
            </w:r>
            <w:r>
              <w:rPr>
                <w:noProof/>
                <w:webHidden/>
              </w:rPr>
            </w:r>
            <w:r>
              <w:rPr>
                <w:noProof/>
                <w:webHidden/>
              </w:rPr>
              <w:fldChar w:fldCharType="separate"/>
            </w:r>
            <w:r>
              <w:rPr>
                <w:noProof/>
                <w:webHidden/>
              </w:rPr>
              <w:t>4</w:t>
            </w:r>
            <w:r>
              <w:rPr>
                <w:noProof/>
                <w:webHidden/>
              </w:rPr>
              <w:fldChar w:fldCharType="end"/>
            </w:r>
          </w:hyperlink>
        </w:p>
        <w:p w14:paraId="49B5037C" w14:textId="643EA0CE" w:rsidR="005F4950" w:rsidRDefault="005F4950">
          <w:pPr>
            <w:pStyle w:val="TOC1"/>
            <w:tabs>
              <w:tab w:val="right" w:leader="dot" w:pos="9350"/>
            </w:tabs>
            <w:rPr>
              <w:rFonts w:asciiTheme="minorHAnsi" w:hAnsiTheme="minorHAnsi"/>
              <w:noProof/>
              <w:color w:val="auto"/>
              <w:sz w:val="22"/>
              <w:lang w:eastAsia="en-GB"/>
            </w:rPr>
          </w:pPr>
          <w:hyperlink w:anchor="_Toc35004403" w:history="1">
            <w:r w:rsidRPr="003F4E2F">
              <w:rPr>
                <w:rStyle w:val="Hyperlink"/>
                <w:noProof/>
              </w:rPr>
              <w:t>New Features</w:t>
            </w:r>
            <w:r>
              <w:rPr>
                <w:noProof/>
                <w:webHidden/>
              </w:rPr>
              <w:tab/>
            </w:r>
            <w:r>
              <w:rPr>
                <w:noProof/>
                <w:webHidden/>
              </w:rPr>
              <w:fldChar w:fldCharType="begin"/>
            </w:r>
            <w:r>
              <w:rPr>
                <w:noProof/>
                <w:webHidden/>
              </w:rPr>
              <w:instrText xml:space="preserve"> PAGEREF _Toc35004403 \h </w:instrText>
            </w:r>
            <w:r>
              <w:rPr>
                <w:noProof/>
                <w:webHidden/>
              </w:rPr>
            </w:r>
            <w:r>
              <w:rPr>
                <w:noProof/>
                <w:webHidden/>
              </w:rPr>
              <w:fldChar w:fldCharType="separate"/>
            </w:r>
            <w:r>
              <w:rPr>
                <w:noProof/>
                <w:webHidden/>
              </w:rPr>
              <w:t>5</w:t>
            </w:r>
            <w:r>
              <w:rPr>
                <w:noProof/>
                <w:webHidden/>
              </w:rPr>
              <w:fldChar w:fldCharType="end"/>
            </w:r>
          </w:hyperlink>
        </w:p>
        <w:p w14:paraId="40537ACC" w14:textId="4CDD05E4" w:rsidR="005F4950" w:rsidRDefault="005F4950">
          <w:pPr>
            <w:pStyle w:val="TOC2"/>
            <w:tabs>
              <w:tab w:val="right" w:leader="dot" w:pos="9350"/>
            </w:tabs>
            <w:rPr>
              <w:rFonts w:asciiTheme="minorHAnsi" w:hAnsiTheme="minorHAnsi"/>
              <w:noProof/>
              <w:color w:val="auto"/>
              <w:sz w:val="22"/>
              <w:lang w:eastAsia="en-GB"/>
            </w:rPr>
          </w:pPr>
          <w:hyperlink w:anchor="_Toc35004404" w:history="1">
            <w:r w:rsidRPr="003F4E2F">
              <w:rPr>
                <w:rStyle w:val="Hyperlink"/>
                <w:noProof/>
              </w:rPr>
              <w:t>Event Audits Module</w:t>
            </w:r>
            <w:r>
              <w:rPr>
                <w:noProof/>
                <w:webHidden/>
              </w:rPr>
              <w:tab/>
            </w:r>
            <w:r>
              <w:rPr>
                <w:noProof/>
                <w:webHidden/>
              </w:rPr>
              <w:fldChar w:fldCharType="begin"/>
            </w:r>
            <w:r>
              <w:rPr>
                <w:noProof/>
                <w:webHidden/>
              </w:rPr>
              <w:instrText xml:space="preserve"> PAGEREF _Toc35004404 \h </w:instrText>
            </w:r>
            <w:r>
              <w:rPr>
                <w:noProof/>
                <w:webHidden/>
              </w:rPr>
            </w:r>
            <w:r>
              <w:rPr>
                <w:noProof/>
                <w:webHidden/>
              </w:rPr>
              <w:fldChar w:fldCharType="separate"/>
            </w:r>
            <w:r>
              <w:rPr>
                <w:noProof/>
                <w:webHidden/>
              </w:rPr>
              <w:t>5</w:t>
            </w:r>
            <w:r>
              <w:rPr>
                <w:noProof/>
                <w:webHidden/>
              </w:rPr>
              <w:fldChar w:fldCharType="end"/>
            </w:r>
          </w:hyperlink>
        </w:p>
        <w:p w14:paraId="5D9ABA47" w14:textId="3A7C6B38" w:rsidR="005F4950" w:rsidRDefault="005F4950">
          <w:pPr>
            <w:pStyle w:val="TOC2"/>
            <w:tabs>
              <w:tab w:val="right" w:leader="dot" w:pos="9350"/>
            </w:tabs>
            <w:rPr>
              <w:rFonts w:asciiTheme="minorHAnsi" w:hAnsiTheme="minorHAnsi"/>
              <w:noProof/>
              <w:color w:val="auto"/>
              <w:sz w:val="22"/>
              <w:lang w:eastAsia="en-GB"/>
            </w:rPr>
          </w:pPr>
          <w:hyperlink w:anchor="_Toc35004405" w:history="1">
            <w:r w:rsidRPr="003F4E2F">
              <w:rPr>
                <w:rStyle w:val="Hyperlink"/>
                <w:noProof/>
              </w:rPr>
              <w:t>Overview</w:t>
            </w:r>
            <w:r>
              <w:rPr>
                <w:noProof/>
                <w:webHidden/>
              </w:rPr>
              <w:tab/>
            </w:r>
            <w:r>
              <w:rPr>
                <w:noProof/>
                <w:webHidden/>
              </w:rPr>
              <w:fldChar w:fldCharType="begin"/>
            </w:r>
            <w:r>
              <w:rPr>
                <w:noProof/>
                <w:webHidden/>
              </w:rPr>
              <w:instrText xml:space="preserve"> PAGEREF _Toc35004405 \h </w:instrText>
            </w:r>
            <w:r>
              <w:rPr>
                <w:noProof/>
                <w:webHidden/>
              </w:rPr>
            </w:r>
            <w:r>
              <w:rPr>
                <w:noProof/>
                <w:webHidden/>
              </w:rPr>
              <w:fldChar w:fldCharType="separate"/>
            </w:r>
            <w:r>
              <w:rPr>
                <w:noProof/>
                <w:webHidden/>
              </w:rPr>
              <w:t>5</w:t>
            </w:r>
            <w:r>
              <w:rPr>
                <w:noProof/>
                <w:webHidden/>
              </w:rPr>
              <w:fldChar w:fldCharType="end"/>
            </w:r>
          </w:hyperlink>
        </w:p>
        <w:p w14:paraId="13E90B4A" w14:textId="355ADDFD" w:rsidR="005F4950" w:rsidRDefault="005F4950">
          <w:pPr>
            <w:pStyle w:val="TOC2"/>
            <w:tabs>
              <w:tab w:val="right" w:leader="dot" w:pos="9350"/>
            </w:tabs>
            <w:rPr>
              <w:rFonts w:asciiTheme="minorHAnsi" w:hAnsiTheme="minorHAnsi"/>
              <w:noProof/>
              <w:color w:val="auto"/>
              <w:sz w:val="22"/>
              <w:lang w:eastAsia="en-GB"/>
            </w:rPr>
          </w:pPr>
          <w:hyperlink w:anchor="_Toc35004406" w:history="1">
            <w:r w:rsidRPr="003F4E2F">
              <w:rPr>
                <w:rStyle w:val="Hyperlink"/>
                <w:noProof/>
              </w:rPr>
              <w:t>Bulk Link Assets to Events</w:t>
            </w:r>
            <w:r>
              <w:rPr>
                <w:noProof/>
                <w:webHidden/>
              </w:rPr>
              <w:tab/>
            </w:r>
            <w:r>
              <w:rPr>
                <w:noProof/>
                <w:webHidden/>
              </w:rPr>
              <w:fldChar w:fldCharType="begin"/>
            </w:r>
            <w:r>
              <w:rPr>
                <w:noProof/>
                <w:webHidden/>
              </w:rPr>
              <w:instrText xml:space="preserve"> PAGEREF _Toc35004406 \h </w:instrText>
            </w:r>
            <w:r>
              <w:rPr>
                <w:noProof/>
                <w:webHidden/>
              </w:rPr>
            </w:r>
            <w:r>
              <w:rPr>
                <w:noProof/>
                <w:webHidden/>
              </w:rPr>
              <w:fldChar w:fldCharType="separate"/>
            </w:r>
            <w:r>
              <w:rPr>
                <w:noProof/>
                <w:webHidden/>
              </w:rPr>
              <w:t>7</w:t>
            </w:r>
            <w:r>
              <w:rPr>
                <w:noProof/>
                <w:webHidden/>
              </w:rPr>
              <w:fldChar w:fldCharType="end"/>
            </w:r>
          </w:hyperlink>
        </w:p>
        <w:p w14:paraId="6E62D306" w14:textId="5F6C51AF" w:rsidR="005F4950" w:rsidRDefault="005F4950">
          <w:pPr>
            <w:pStyle w:val="TOC2"/>
            <w:tabs>
              <w:tab w:val="right" w:leader="dot" w:pos="9350"/>
            </w:tabs>
            <w:rPr>
              <w:rFonts w:asciiTheme="minorHAnsi" w:hAnsiTheme="minorHAnsi"/>
              <w:noProof/>
              <w:color w:val="auto"/>
              <w:sz w:val="22"/>
              <w:lang w:eastAsia="en-GB"/>
            </w:rPr>
          </w:pPr>
          <w:hyperlink w:anchor="_Toc35004407" w:history="1">
            <w:r w:rsidRPr="003F4E2F">
              <w:rPr>
                <w:rStyle w:val="Hyperlink"/>
                <w:noProof/>
              </w:rPr>
              <w:t>Overview</w:t>
            </w:r>
            <w:r>
              <w:rPr>
                <w:noProof/>
                <w:webHidden/>
              </w:rPr>
              <w:tab/>
            </w:r>
            <w:r>
              <w:rPr>
                <w:noProof/>
                <w:webHidden/>
              </w:rPr>
              <w:fldChar w:fldCharType="begin"/>
            </w:r>
            <w:r>
              <w:rPr>
                <w:noProof/>
                <w:webHidden/>
              </w:rPr>
              <w:instrText xml:space="preserve"> PAGEREF _Toc35004407 \h </w:instrText>
            </w:r>
            <w:r>
              <w:rPr>
                <w:noProof/>
                <w:webHidden/>
              </w:rPr>
            </w:r>
            <w:r>
              <w:rPr>
                <w:noProof/>
                <w:webHidden/>
              </w:rPr>
              <w:fldChar w:fldCharType="separate"/>
            </w:r>
            <w:r>
              <w:rPr>
                <w:noProof/>
                <w:webHidden/>
              </w:rPr>
              <w:t>7</w:t>
            </w:r>
            <w:r>
              <w:rPr>
                <w:noProof/>
                <w:webHidden/>
              </w:rPr>
              <w:fldChar w:fldCharType="end"/>
            </w:r>
          </w:hyperlink>
        </w:p>
        <w:p w14:paraId="60466F69" w14:textId="18B12BE8" w:rsidR="005F4950" w:rsidRDefault="005F4950">
          <w:pPr>
            <w:pStyle w:val="TOC3"/>
            <w:rPr>
              <w:rFonts w:asciiTheme="minorHAnsi" w:eastAsiaTheme="minorEastAsia" w:hAnsiTheme="minorHAnsi" w:cstheme="minorBidi"/>
              <w:noProof/>
              <w:color w:val="auto"/>
              <w:sz w:val="22"/>
              <w:szCs w:val="22"/>
            </w:rPr>
          </w:pPr>
          <w:hyperlink w:anchor="_Toc35004408" w:history="1">
            <w:r w:rsidRPr="003F4E2F">
              <w:rPr>
                <w:rStyle w:val="Hyperlink"/>
                <w:noProof/>
              </w:rPr>
              <w:t>Introduction</w:t>
            </w:r>
            <w:r>
              <w:rPr>
                <w:noProof/>
                <w:webHidden/>
              </w:rPr>
              <w:tab/>
            </w:r>
            <w:r>
              <w:rPr>
                <w:noProof/>
                <w:webHidden/>
              </w:rPr>
              <w:fldChar w:fldCharType="begin"/>
            </w:r>
            <w:r>
              <w:rPr>
                <w:noProof/>
                <w:webHidden/>
              </w:rPr>
              <w:instrText xml:space="preserve"> PAGEREF _Toc35004408 \h </w:instrText>
            </w:r>
            <w:r>
              <w:rPr>
                <w:noProof/>
                <w:webHidden/>
              </w:rPr>
            </w:r>
            <w:r>
              <w:rPr>
                <w:noProof/>
                <w:webHidden/>
              </w:rPr>
              <w:fldChar w:fldCharType="separate"/>
            </w:r>
            <w:r>
              <w:rPr>
                <w:noProof/>
                <w:webHidden/>
              </w:rPr>
              <w:t>8</w:t>
            </w:r>
            <w:r>
              <w:rPr>
                <w:noProof/>
                <w:webHidden/>
              </w:rPr>
              <w:fldChar w:fldCharType="end"/>
            </w:r>
          </w:hyperlink>
          <w:r>
            <w:rPr>
              <w:rStyle w:val="Hyperlink"/>
              <w:noProof/>
            </w:rPr>
            <w:br/>
          </w:r>
        </w:p>
        <w:p w14:paraId="092CEE15" w14:textId="4C929AA6" w:rsidR="005F4950" w:rsidRDefault="005F4950">
          <w:pPr>
            <w:pStyle w:val="TOC2"/>
            <w:tabs>
              <w:tab w:val="right" w:leader="dot" w:pos="9350"/>
            </w:tabs>
            <w:rPr>
              <w:rFonts w:asciiTheme="minorHAnsi" w:hAnsiTheme="minorHAnsi"/>
              <w:noProof/>
              <w:color w:val="auto"/>
              <w:sz w:val="22"/>
              <w:lang w:eastAsia="en-GB"/>
            </w:rPr>
          </w:pPr>
          <w:hyperlink w:anchor="_Toc35004409" w:history="1">
            <w:r w:rsidRPr="003F4E2F">
              <w:rPr>
                <w:rStyle w:val="Hyperlink"/>
                <w:noProof/>
              </w:rPr>
              <w:t>Dynamic Forms - Dependencies Between Controls</w:t>
            </w:r>
            <w:r>
              <w:rPr>
                <w:noProof/>
                <w:webHidden/>
              </w:rPr>
              <w:tab/>
            </w:r>
            <w:r>
              <w:rPr>
                <w:noProof/>
                <w:webHidden/>
              </w:rPr>
              <w:fldChar w:fldCharType="begin"/>
            </w:r>
            <w:r>
              <w:rPr>
                <w:noProof/>
                <w:webHidden/>
              </w:rPr>
              <w:instrText xml:space="preserve"> PAGEREF _Toc35004409 \h </w:instrText>
            </w:r>
            <w:r>
              <w:rPr>
                <w:noProof/>
                <w:webHidden/>
              </w:rPr>
            </w:r>
            <w:r>
              <w:rPr>
                <w:noProof/>
                <w:webHidden/>
              </w:rPr>
              <w:fldChar w:fldCharType="separate"/>
            </w:r>
            <w:r>
              <w:rPr>
                <w:noProof/>
                <w:webHidden/>
              </w:rPr>
              <w:t>11</w:t>
            </w:r>
            <w:r>
              <w:rPr>
                <w:noProof/>
                <w:webHidden/>
              </w:rPr>
              <w:fldChar w:fldCharType="end"/>
            </w:r>
          </w:hyperlink>
        </w:p>
        <w:p w14:paraId="1BB6546D" w14:textId="50CB6926" w:rsidR="005F4950" w:rsidRDefault="005F4950">
          <w:pPr>
            <w:pStyle w:val="TOC2"/>
            <w:tabs>
              <w:tab w:val="right" w:leader="dot" w:pos="9350"/>
            </w:tabs>
            <w:rPr>
              <w:rFonts w:asciiTheme="minorHAnsi" w:hAnsiTheme="minorHAnsi"/>
              <w:noProof/>
              <w:color w:val="auto"/>
              <w:sz w:val="22"/>
              <w:lang w:eastAsia="en-GB"/>
            </w:rPr>
          </w:pPr>
          <w:hyperlink w:anchor="_Toc35004410" w:history="1">
            <w:r w:rsidRPr="003F4E2F">
              <w:rPr>
                <w:rStyle w:val="Hyperlink"/>
                <w:noProof/>
              </w:rPr>
              <w:t>Overview</w:t>
            </w:r>
            <w:r>
              <w:rPr>
                <w:noProof/>
                <w:webHidden/>
              </w:rPr>
              <w:tab/>
            </w:r>
            <w:r>
              <w:rPr>
                <w:noProof/>
                <w:webHidden/>
              </w:rPr>
              <w:fldChar w:fldCharType="begin"/>
            </w:r>
            <w:r>
              <w:rPr>
                <w:noProof/>
                <w:webHidden/>
              </w:rPr>
              <w:instrText xml:space="preserve"> PAGEREF _Toc35004410 \h </w:instrText>
            </w:r>
            <w:r>
              <w:rPr>
                <w:noProof/>
                <w:webHidden/>
              </w:rPr>
            </w:r>
            <w:r>
              <w:rPr>
                <w:noProof/>
                <w:webHidden/>
              </w:rPr>
              <w:fldChar w:fldCharType="separate"/>
            </w:r>
            <w:r>
              <w:rPr>
                <w:noProof/>
                <w:webHidden/>
              </w:rPr>
              <w:t>11</w:t>
            </w:r>
            <w:r>
              <w:rPr>
                <w:noProof/>
                <w:webHidden/>
              </w:rPr>
              <w:fldChar w:fldCharType="end"/>
            </w:r>
          </w:hyperlink>
        </w:p>
        <w:p w14:paraId="3CD1A74C" w14:textId="2684A72E" w:rsidR="005F4950" w:rsidRDefault="005F4950">
          <w:pPr>
            <w:pStyle w:val="TOC3"/>
            <w:rPr>
              <w:rFonts w:asciiTheme="minorHAnsi" w:eastAsiaTheme="minorEastAsia" w:hAnsiTheme="minorHAnsi" w:cstheme="minorBidi"/>
              <w:noProof/>
              <w:color w:val="auto"/>
              <w:sz w:val="22"/>
              <w:szCs w:val="22"/>
            </w:rPr>
          </w:pPr>
          <w:hyperlink w:anchor="_Toc35004411" w:history="1">
            <w:r w:rsidRPr="003F4E2F">
              <w:rPr>
                <w:rStyle w:val="Hyperlink"/>
                <w:noProof/>
              </w:rPr>
              <w:t>Introduction</w:t>
            </w:r>
            <w:r>
              <w:rPr>
                <w:noProof/>
                <w:webHidden/>
              </w:rPr>
              <w:tab/>
            </w:r>
            <w:r>
              <w:rPr>
                <w:noProof/>
                <w:webHidden/>
              </w:rPr>
              <w:fldChar w:fldCharType="begin"/>
            </w:r>
            <w:r>
              <w:rPr>
                <w:noProof/>
                <w:webHidden/>
              </w:rPr>
              <w:instrText xml:space="preserve"> PAGEREF _Toc35004411 \h </w:instrText>
            </w:r>
            <w:r>
              <w:rPr>
                <w:noProof/>
                <w:webHidden/>
              </w:rPr>
            </w:r>
            <w:r>
              <w:rPr>
                <w:noProof/>
                <w:webHidden/>
              </w:rPr>
              <w:fldChar w:fldCharType="separate"/>
            </w:r>
            <w:r>
              <w:rPr>
                <w:noProof/>
                <w:webHidden/>
              </w:rPr>
              <w:t>11</w:t>
            </w:r>
            <w:r>
              <w:rPr>
                <w:noProof/>
                <w:webHidden/>
              </w:rPr>
              <w:fldChar w:fldCharType="end"/>
            </w:r>
          </w:hyperlink>
        </w:p>
        <w:p w14:paraId="520BF64F" w14:textId="260B16DD" w:rsidR="005F4950" w:rsidRDefault="005F4950">
          <w:pPr>
            <w:pStyle w:val="TOC3"/>
            <w:rPr>
              <w:rFonts w:asciiTheme="minorHAnsi" w:eastAsiaTheme="minorEastAsia" w:hAnsiTheme="minorHAnsi" w:cstheme="minorBidi"/>
              <w:noProof/>
              <w:color w:val="auto"/>
              <w:sz w:val="22"/>
              <w:szCs w:val="22"/>
            </w:rPr>
          </w:pPr>
          <w:hyperlink w:anchor="_Toc35004412" w:history="1">
            <w:r w:rsidRPr="003F4E2F">
              <w:rPr>
                <w:rStyle w:val="Hyperlink"/>
                <w:noProof/>
              </w:rPr>
              <w:t>Validation Rule Controls</w:t>
            </w:r>
            <w:r>
              <w:rPr>
                <w:noProof/>
                <w:webHidden/>
              </w:rPr>
              <w:tab/>
            </w:r>
            <w:r>
              <w:rPr>
                <w:noProof/>
                <w:webHidden/>
              </w:rPr>
              <w:fldChar w:fldCharType="begin"/>
            </w:r>
            <w:r>
              <w:rPr>
                <w:noProof/>
                <w:webHidden/>
              </w:rPr>
              <w:instrText xml:space="preserve"> PAGEREF _Toc35004412 \h </w:instrText>
            </w:r>
            <w:r>
              <w:rPr>
                <w:noProof/>
                <w:webHidden/>
              </w:rPr>
            </w:r>
            <w:r>
              <w:rPr>
                <w:noProof/>
                <w:webHidden/>
              </w:rPr>
              <w:fldChar w:fldCharType="separate"/>
            </w:r>
            <w:r>
              <w:rPr>
                <w:noProof/>
                <w:webHidden/>
              </w:rPr>
              <w:t>12</w:t>
            </w:r>
            <w:r>
              <w:rPr>
                <w:noProof/>
                <w:webHidden/>
              </w:rPr>
              <w:fldChar w:fldCharType="end"/>
            </w:r>
          </w:hyperlink>
          <w:r>
            <w:rPr>
              <w:rStyle w:val="Hyperlink"/>
              <w:noProof/>
            </w:rPr>
            <w:br/>
          </w:r>
        </w:p>
        <w:p w14:paraId="2FF51D86" w14:textId="4084F4FA" w:rsidR="005F4950" w:rsidRDefault="005F4950">
          <w:pPr>
            <w:pStyle w:val="TOC2"/>
            <w:tabs>
              <w:tab w:val="right" w:leader="dot" w:pos="9350"/>
            </w:tabs>
            <w:rPr>
              <w:rFonts w:asciiTheme="minorHAnsi" w:hAnsiTheme="minorHAnsi"/>
              <w:noProof/>
              <w:color w:val="auto"/>
              <w:sz w:val="22"/>
              <w:lang w:eastAsia="en-GB"/>
            </w:rPr>
          </w:pPr>
          <w:hyperlink w:anchor="_Toc35004413" w:history="1">
            <w:r w:rsidRPr="003F4E2F">
              <w:rPr>
                <w:rStyle w:val="Hyperlink"/>
                <w:noProof/>
              </w:rPr>
              <w:t>Dynamic Forms - Filtered Lookup List Controls</w:t>
            </w:r>
            <w:r>
              <w:rPr>
                <w:noProof/>
                <w:webHidden/>
              </w:rPr>
              <w:tab/>
            </w:r>
            <w:r>
              <w:rPr>
                <w:noProof/>
                <w:webHidden/>
              </w:rPr>
              <w:fldChar w:fldCharType="begin"/>
            </w:r>
            <w:r>
              <w:rPr>
                <w:noProof/>
                <w:webHidden/>
              </w:rPr>
              <w:instrText xml:space="preserve"> PAGEREF _Toc35004413 \h </w:instrText>
            </w:r>
            <w:r>
              <w:rPr>
                <w:noProof/>
                <w:webHidden/>
              </w:rPr>
            </w:r>
            <w:r>
              <w:rPr>
                <w:noProof/>
                <w:webHidden/>
              </w:rPr>
              <w:fldChar w:fldCharType="separate"/>
            </w:r>
            <w:r>
              <w:rPr>
                <w:noProof/>
                <w:webHidden/>
              </w:rPr>
              <w:t>16</w:t>
            </w:r>
            <w:r>
              <w:rPr>
                <w:noProof/>
                <w:webHidden/>
              </w:rPr>
              <w:fldChar w:fldCharType="end"/>
            </w:r>
          </w:hyperlink>
        </w:p>
        <w:p w14:paraId="697A7BF0" w14:textId="503F4FCA" w:rsidR="005F4950" w:rsidRDefault="005F4950">
          <w:pPr>
            <w:pStyle w:val="TOC2"/>
            <w:tabs>
              <w:tab w:val="right" w:leader="dot" w:pos="9350"/>
            </w:tabs>
            <w:rPr>
              <w:rFonts w:asciiTheme="minorHAnsi" w:hAnsiTheme="minorHAnsi"/>
              <w:noProof/>
              <w:color w:val="auto"/>
              <w:sz w:val="22"/>
              <w:lang w:eastAsia="en-GB"/>
            </w:rPr>
          </w:pPr>
          <w:hyperlink w:anchor="_Toc35004414" w:history="1">
            <w:r w:rsidRPr="003F4E2F">
              <w:rPr>
                <w:rStyle w:val="Hyperlink"/>
                <w:noProof/>
              </w:rPr>
              <w:t>Overview</w:t>
            </w:r>
            <w:r>
              <w:rPr>
                <w:noProof/>
                <w:webHidden/>
              </w:rPr>
              <w:tab/>
            </w:r>
            <w:r>
              <w:rPr>
                <w:noProof/>
                <w:webHidden/>
              </w:rPr>
              <w:fldChar w:fldCharType="begin"/>
            </w:r>
            <w:r>
              <w:rPr>
                <w:noProof/>
                <w:webHidden/>
              </w:rPr>
              <w:instrText xml:space="preserve"> PAGEREF _Toc35004414 \h </w:instrText>
            </w:r>
            <w:r>
              <w:rPr>
                <w:noProof/>
                <w:webHidden/>
              </w:rPr>
            </w:r>
            <w:r>
              <w:rPr>
                <w:noProof/>
                <w:webHidden/>
              </w:rPr>
              <w:fldChar w:fldCharType="separate"/>
            </w:r>
            <w:r>
              <w:rPr>
                <w:noProof/>
                <w:webHidden/>
              </w:rPr>
              <w:t>16</w:t>
            </w:r>
            <w:r>
              <w:rPr>
                <w:noProof/>
                <w:webHidden/>
              </w:rPr>
              <w:fldChar w:fldCharType="end"/>
            </w:r>
          </w:hyperlink>
        </w:p>
        <w:p w14:paraId="1AF1935C" w14:textId="13AEC05C" w:rsidR="005F4950" w:rsidRDefault="005F4950">
          <w:pPr>
            <w:pStyle w:val="TOC3"/>
            <w:rPr>
              <w:rFonts w:asciiTheme="minorHAnsi" w:eastAsiaTheme="minorEastAsia" w:hAnsiTheme="minorHAnsi" w:cstheme="minorBidi"/>
              <w:noProof/>
              <w:color w:val="auto"/>
              <w:sz w:val="22"/>
              <w:szCs w:val="22"/>
            </w:rPr>
          </w:pPr>
          <w:hyperlink w:anchor="_Toc35004415" w:history="1">
            <w:r w:rsidRPr="003F4E2F">
              <w:rPr>
                <w:rStyle w:val="Hyperlink"/>
                <w:noProof/>
              </w:rPr>
              <w:t>Introduction</w:t>
            </w:r>
            <w:r>
              <w:rPr>
                <w:noProof/>
                <w:webHidden/>
              </w:rPr>
              <w:tab/>
            </w:r>
            <w:r>
              <w:rPr>
                <w:noProof/>
                <w:webHidden/>
              </w:rPr>
              <w:fldChar w:fldCharType="begin"/>
            </w:r>
            <w:r>
              <w:rPr>
                <w:noProof/>
                <w:webHidden/>
              </w:rPr>
              <w:instrText xml:space="preserve"> PAGEREF _Toc35004415 \h </w:instrText>
            </w:r>
            <w:r>
              <w:rPr>
                <w:noProof/>
                <w:webHidden/>
              </w:rPr>
            </w:r>
            <w:r>
              <w:rPr>
                <w:noProof/>
                <w:webHidden/>
              </w:rPr>
              <w:fldChar w:fldCharType="separate"/>
            </w:r>
            <w:r>
              <w:rPr>
                <w:noProof/>
                <w:webHidden/>
              </w:rPr>
              <w:t>16</w:t>
            </w:r>
            <w:r>
              <w:rPr>
                <w:noProof/>
                <w:webHidden/>
              </w:rPr>
              <w:fldChar w:fldCharType="end"/>
            </w:r>
          </w:hyperlink>
        </w:p>
        <w:p w14:paraId="40AEFCD9" w14:textId="1C80FA54" w:rsidR="005F4950" w:rsidRDefault="005F4950">
          <w:pPr>
            <w:pStyle w:val="TOC3"/>
            <w:rPr>
              <w:rFonts w:asciiTheme="minorHAnsi" w:eastAsiaTheme="minorEastAsia" w:hAnsiTheme="minorHAnsi" w:cstheme="minorBidi"/>
              <w:noProof/>
              <w:color w:val="auto"/>
              <w:sz w:val="22"/>
              <w:szCs w:val="22"/>
            </w:rPr>
          </w:pPr>
          <w:hyperlink w:anchor="_Toc35004416" w:history="1">
            <w:r w:rsidRPr="003F4E2F">
              <w:rPr>
                <w:rStyle w:val="Hyperlink"/>
                <w:noProof/>
              </w:rPr>
              <w:t>Lookup Lists</w:t>
            </w:r>
            <w:r>
              <w:rPr>
                <w:noProof/>
                <w:webHidden/>
              </w:rPr>
              <w:tab/>
            </w:r>
            <w:r>
              <w:rPr>
                <w:noProof/>
                <w:webHidden/>
              </w:rPr>
              <w:fldChar w:fldCharType="begin"/>
            </w:r>
            <w:r>
              <w:rPr>
                <w:noProof/>
                <w:webHidden/>
              </w:rPr>
              <w:instrText xml:space="preserve"> PAGEREF _Toc35004416 \h </w:instrText>
            </w:r>
            <w:r>
              <w:rPr>
                <w:noProof/>
                <w:webHidden/>
              </w:rPr>
            </w:r>
            <w:r>
              <w:rPr>
                <w:noProof/>
                <w:webHidden/>
              </w:rPr>
              <w:fldChar w:fldCharType="separate"/>
            </w:r>
            <w:r>
              <w:rPr>
                <w:noProof/>
                <w:webHidden/>
              </w:rPr>
              <w:t>17</w:t>
            </w:r>
            <w:r>
              <w:rPr>
                <w:noProof/>
                <w:webHidden/>
              </w:rPr>
              <w:fldChar w:fldCharType="end"/>
            </w:r>
          </w:hyperlink>
        </w:p>
        <w:p w14:paraId="1426F52A" w14:textId="57C34644" w:rsidR="005F4950" w:rsidRDefault="005F4950">
          <w:pPr>
            <w:pStyle w:val="TOC3"/>
            <w:rPr>
              <w:rFonts w:asciiTheme="minorHAnsi" w:eastAsiaTheme="minorEastAsia" w:hAnsiTheme="minorHAnsi" w:cstheme="minorBidi"/>
              <w:noProof/>
              <w:color w:val="auto"/>
              <w:sz w:val="22"/>
              <w:szCs w:val="22"/>
            </w:rPr>
          </w:pPr>
          <w:hyperlink w:anchor="_Toc35004417" w:history="1">
            <w:r w:rsidRPr="003F4E2F">
              <w:rPr>
                <w:rStyle w:val="Hyperlink"/>
                <w:noProof/>
              </w:rPr>
              <w:t>Creating Lookup Lists</w:t>
            </w:r>
            <w:r>
              <w:rPr>
                <w:noProof/>
                <w:webHidden/>
              </w:rPr>
              <w:tab/>
            </w:r>
            <w:r>
              <w:rPr>
                <w:noProof/>
                <w:webHidden/>
              </w:rPr>
              <w:fldChar w:fldCharType="begin"/>
            </w:r>
            <w:r>
              <w:rPr>
                <w:noProof/>
                <w:webHidden/>
              </w:rPr>
              <w:instrText xml:space="preserve"> PAGEREF _Toc35004417 \h </w:instrText>
            </w:r>
            <w:r>
              <w:rPr>
                <w:noProof/>
                <w:webHidden/>
              </w:rPr>
            </w:r>
            <w:r>
              <w:rPr>
                <w:noProof/>
                <w:webHidden/>
              </w:rPr>
              <w:fldChar w:fldCharType="separate"/>
            </w:r>
            <w:r>
              <w:rPr>
                <w:noProof/>
                <w:webHidden/>
              </w:rPr>
              <w:t>18</w:t>
            </w:r>
            <w:r>
              <w:rPr>
                <w:noProof/>
                <w:webHidden/>
              </w:rPr>
              <w:fldChar w:fldCharType="end"/>
            </w:r>
          </w:hyperlink>
        </w:p>
        <w:p w14:paraId="3598080D" w14:textId="2E159A7A" w:rsidR="005F4950" w:rsidRDefault="005F4950">
          <w:pPr>
            <w:pStyle w:val="TOC3"/>
            <w:rPr>
              <w:rFonts w:asciiTheme="minorHAnsi" w:eastAsiaTheme="minorEastAsia" w:hAnsiTheme="minorHAnsi" w:cstheme="minorBidi"/>
              <w:noProof/>
              <w:color w:val="auto"/>
              <w:sz w:val="22"/>
              <w:szCs w:val="22"/>
            </w:rPr>
          </w:pPr>
          <w:hyperlink w:anchor="_Toc35004418" w:history="1">
            <w:r w:rsidRPr="003F4E2F">
              <w:rPr>
                <w:rStyle w:val="Hyperlink"/>
                <w:noProof/>
              </w:rPr>
              <w:t>Creating Filtered Lookup Lists</w:t>
            </w:r>
            <w:r>
              <w:rPr>
                <w:noProof/>
                <w:webHidden/>
              </w:rPr>
              <w:tab/>
            </w:r>
            <w:r>
              <w:rPr>
                <w:noProof/>
                <w:webHidden/>
              </w:rPr>
              <w:fldChar w:fldCharType="begin"/>
            </w:r>
            <w:r>
              <w:rPr>
                <w:noProof/>
                <w:webHidden/>
              </w:rPr>
              <w:instrText xml:space="preserve"> PAGEREF _Toc35004418 \h </w:instrText>
            </w:r>
            <w:r>
              <w:rPr>
                <w:noProof/>
                <w:webHidden/>
              </w:rPr>
            </w:r>
            <w:r>
              <w:rPr>
                <w:noProof/>
                <w:webHidden/>
              </w:rPr>
              <w:fldChar w:fldCharType="separate"/>
            </w:r>
            <w:r>
              <w:rPr>
                <w:noProof/>
                <w:webHidden/>
              </w:rPr>
              <w:t>21</w:t>
            </w:r>
            <w:r>
              <w:rPr>
                <w:noProof/>
                <w:webHidden/>
              </w:rPr>
              <w:fldChar w:fldCharType="end"/>
            </w:r>
          </w:hyperlink>
          <w:r>
            <w:rPr>
              <w:rStyle w:val="Hyperlink"/>
              <w:noProof/>
            </w:rPr>
            <w:br/>
          </w:r>
        </w:p>
        <w:p w14:paraId="2479B29E" w14:textId="18506606" w:rsidR="005F4950" w:rsidRDefault="005F4950">
          <w:pPr>
            <w:pStyle w:val="TOC2"/>
            <w:tabs>
              <w:tab w:val="right" w:leader="dot" w:pos="9350"/>
            </w:tabs>
            <w:rPr>
              <w:rFonts w:asciiTheme="minorHAnsi" w:hAnsiTheme="minorHAnsi"/>
              <w:noProof/>
              <w:color w:val="auto"/>
              <w:sz w:val="22"/>
              <w:lang w:eastAsia="en-GB"/>
            </w:rPr>
          </w:pPr>
          <w:hyperlink w:anchor="_Toc35004419" w:history="1">
            <w:r w:rsidRPr="003F4E2F">
              <w:rPr>
                <w:rStyle w:val="Hyperlink"/>
                <w:noProof/>
              </w:rPr>
              <w:t>GPS Tracking of Visits and Events</w:t>
            </w:r>
            <w:r>
              <w:rPr>
                <w:noProof/>
                <w:webHidden/>
              </w:rPr>
              <w:tab/>
            </w:r>
            <w:r>
              <w:rPr>
                <w:noProof/>
                <w:webHidden/>
              </w:rPr>
              <w:fldChar w:fldCharType="begin"/>
            </w:r>
            <w:r>
              <w:rPr>
                <w:noProof/>
                <w:webHidden/>
              </w:rPr>
              <w:instrText xml:space="preserve"> PAGEREF _Toc35004419 \h </w:instrText>
            </w:r>
            <w:r>
              <w:rPr>
                <w:noProof/>
                <w:webHidden/>
              </w:rPr>
            </w:r>
            <w:r>
              <w:rPr>
                <w:noProof/>
                <w:webHidden/>
              </w:rPr>
              <w:fldChar w:fldCharType="separate"/>
            </w:r>
            <w:r>
              <w:rPr>
                <w:noProof/>
                <w:webHidden/>
              </w:rPr>
              <w:t>23</w:t>
            </w:r>
            <w:r>
              <w:rPr>
                <w:noProof/>
                <w:webHidden/>
              </w:rPr>
              <w:fldChar w:fldCharType="end"/>
            </w:r>
          </w:hyperlink>
        </w:p>
        <w:p w14:paraId="6BC60D58" w14:textId="00B36447" w:rsidR="005F4950" w:rsidRDefault="005F4950">
          <w:pPr>
            <w:pStyle w:val="TOC2"/>
            <w:tabs>
              <w:tab w:val="right" w:leader="dot" w:pos="9350"/>
            </w:tabs>
            <w:rPr>
              <w:rFonts w:asciiTheme="minorHAnsi" w:hAnsiTheme="minorHAnsi"/>
              <w:noProof/>
              <w:color w:val="auto"/>
              <w:sz w:val="22"/>
              <w:lang w:eastAsia="en-GB"/>
            </w:rPr>
          </w:pPr>
          <w:hyperlink w:anchor="_Toc35004420" w:history="1">
            <w:r w:rsidRPr="003F4E2F">
              <w:rPr>
                <w:rStyle w:val="Hyperlink"/>
                <w:noProof/>
              </w:rPr>
              <w:t>Overview</w:t>
            </w:r>
            <w:r>
              <w:rPr>
                <w:noProof/>
                <w:webHidden/>
              </w:rPr>
              <w:tab/>
            </w:r>
            <w:r>
              <w:rPr>
                <w:noProof/>
                <w:webHidden/>
              </w:rPr>
              <w:fldChar w:fldCharType="begin"/>
            </w:r>
            <w:r>
              <w:rPr>
                <w:noProof/>
                <w:webHidden/>
              </w:rPr>
              <w:instrText xml:space="preserve"> PAGEREF _Toc35004420 \h </w:instrText>
            </w:r>
            <w:r>
              <w:rPr>
                <w:noProof/>
                <w:webHidden/>
              </w:rPr>
            </w:r>
            <w:r>
              <w:rPr>
                <w:noProof/>
                <w:webHidden/>
              </w:rPr>
              <w:fldChar w:fldCharType="separate"/>
            </w:r>
            <w:r>
              <w:rPr>
                <w:noProof/>
                <w:webHidden/>
              </w:rPr>
              <w:t>23</w:t>
            </w:r>
            <w:r>
              <w:rPr>
                <w:noProof/>
                <w:webHidden/>
              </w:rPr>
              <w:fldChar w:fldCharType="end"/>
            </w:r>
          </w:hyperlink>
        </w:p>
        <w:p w14:paraId="27FAE0C8" w14:textId="0026EA67" w:rsidR="005F4950" w:rsidRDefault="005F4950">
          <w:pPr>
            <w:pStyle w:val="TOC3"/>
            <w:rPr>
              <w:rFonts w:asciiTheme="minorHAnsi" w:eastAsiaTheme="minorEastAsia" w:hAnsiTheme="minorHAnsi" w:cstheme="minorBidi"/>
              <w:noProof/>
              <w:color w:val="auto"/>
              <w:sz w:val="22"/>
              <w:szCs w:val="22"/>
            </w:rPr>
          </w:pPr>
          <w:hyperlink w:anchor="_Toc35004421" w:history="1">
            <w:r w:rsidRPr="003F4E2F">
              <w:rPr>
                <w:rStyle w:val="Hyperlink"/>
                <w:noProof/>
              </w:rPr>
              <w:t>Introduction</w:t>
            </w:r>
            <w:r>
              <w:rPr>
                <w:noProof/>
                <w:webHidden/>
              </w:rPr>
              <w:tab/>
            </w:r>
            <w:r>
              <w:rPr>
                <w:noProof/>
                <w:webHidden/>
              </w:rPr>
              <w:fldChar w:fldCharType="begin"/>
            </w:r>
            <w:r>
              <w:rPr>
                <w:noProof/>
                <w:webHidden/>
              </w:rPr>
              <w:instrText xml:space="preserve"> PAGEREF _Toc35004421 \h </w:instrText>
            </w:r>
            <w:r>
              <w:rPr>
                <w:noProof/>
                <w:webHidden/>
              </w:rPr>
            </w:r>
            <w:r>
              <w:rPr>
                <w:noProof/>
                <w:webHidden/>
              </w:rPr>
              <w:fldChar w:fldCharType="separate"/>
            </w:r>
            <w:r>
              <w:rPr>
                <w:noProof/>
                <w:webHidden/>
              </w:rPr>
              <w:t>23</w:t>
            </w:r>
            <w:r>
              <w:rPr>
                <w:noProof/>
                <w:webHidden/>
              </w:rPr>
              <w:fldChar w:fldCharType="end"/>
            </w:r>
          </w:hyperlink>
          <w:r>
            <w:rPr>
              <w:rStyle w:val="Hyperlink"/>
              <w:noProof/>
            </w:rPr>
            <w:br/>
          </w:r>
        </w:p>
        <w:p w14:paraId="5E8E1D37" w14:textId="113631B2" w:rsidR="005F4950" w:rsidRDefault="005F4950">
          <w:pPr>
            <w:pStyle w:val="TOC2"/>
            <w:tabs>
              <w:tab w:val="right" w:leader="dot" w:pos="9350"/>
            </w:tabs>
            <w:rPr>
              <w:rFonts w:asciiTheme="minorHAnsi" w:hAnsiTheme="minorHAnsi"/>
              <w:noProof/>
              <w:color w:val="auto"/>
              <w:sz w:val="22"/>
              <w:lang w:eastAsia="en-GB"/>
            </w:rPr>
          </w:pPr>
          <w:hyperlink w:anchor="_Toc35004422" w:history="1">
            <w:r w:rsidRPr="003F4E2F">
              <w:rPr>
                <w:rStyle w:val="Hyperlink"/>
                <w:noProof/>
              </w:rPr>
              <w:t>Timestamp Audit Entries</w:t>
            </w:r>
            <w:r>
              <w:rPr>
                <w:noProof/>
                <w:webHidden/>
              </w:rPr>
              <w:tab/>
            </w:r>
            <w:r>
              <w:rPr>
                <w:noProof/>
                <w:webHidden/>
              </w:rPr>
              <w:fldChar w:fldCharType="begin"/>
            </w:r>
            <w:r>
              <w:rPr>
                <w:noProof/>
                <w:webHidden/>
              </w:rPr>
              <w:instrText xml:space="preserve"> PAGEREF _Toc35004422 \h </w:instrText>
            </w:r>
            <w:r>
              <w:rPr>
                <w:noProof/>
                <w:webHidden/>
              </w:rPr>
            </w:r>
            <w:r>
              <w:rPr>
                <w:noProof/>
                <w:webHidden/>
              </w:rPr>
              <w:fldChar w:fldCharType="separate"/>
            </w:r>
            <w:r>
              <w:rPr>
                <w:noProof/>
                <w:webHidden/>
              </w:rPr>
              <w:t>24</w:t>
            </w:r>
            <w:r>
              <w:rPr>
                <w:noProof/>
                <w:webHidden/>
              </w:rPr>
              <w:fldChar w:fldCharType="end"/>
            </w:r>
          </w:hyperlink>
        </w:p>
        <w:p w14:paraId="0D03A88A" w14:textId="65BB4B5A" w:rsidR="005F4950" w:rsidRDefault="005F4950">
          <w:pPr>
            <w:pStyle w:val="TOC2"/>
            <w:tabs>
              <w:tab w:val="right" w:leader="dot" w:pos="9350"/>
            </w:tabs>
            <w:rPr>
              <w:rFonts w:asciiTheme="minorHAnsi" w:hAnsiTheme="minorHAnsi"/>
              <w:noProof/>
              <w:color w:val="auto"/>
              <w:sz w:val="22"/>
              <w:lang w:eastAsia="en-GB"/>
            </w:rPr>
          </w:pPr>
          <w:hyperlink w:anchor="_Toc35004423" w:history="1">
            <w:r w:rsidRPr="003F4E2F">
              <w:rPr>
                <w:rStyle w:val="Hyperlink"/>
                <w:noProof/>
              </w:rPr>
              <w:t>Overview</w:t>
            </w:r>
            <w:r>
              <w:rPr>
                <w:noProof/>
                <w:webHidden/>
              </w:rPr>
              <w:tab/>
            </w:r>
            <w:r>
              <w:rPr>
                <w:noProof/>
                <w:webHidden/>
              </w:rPr>
              <w:fldChar w:fldCharType="begin"/>
            </w:r>
            <w:r>
              <w:rPr>
                <w:noProof/>
                <w:webHidden/>
              </w:rPr>
              <w:instrText xml:space="preserve"> PAGEREF _Toc35004423 \h </w:instrText>
            </w:r>
            <w:r>
              <w:rPr>
                <w:noProof/>
                <w:webHidden/>
              </w:rPr>
            </w:r>
            <w:r>
              <w:rPr>
                <w:noProof/>
                <w:webHidden/>
              </w:rPr>
              <w:fldChar w:fldCharType="separate"/>
            </w:r>
            <w:r>
              <w:rPr>
                <w:noProof/>
                <w:webHidden/>
              </w:rPr>
              <w:t>24</w:t>
            </w:r>
            <w:r>
              <w:rPr>
                <w:noProof/>
                <w:webHidden/>
              </w:rPr>
              <w:fldChar w:fldCharType="end"/>
            </w:r>
          </w:hyperlink>
        </w:p>
        <w:p w14:paraId="60657CA4" w14:textId="79D1E432" w:rsidR="005F4950" w:rsidRDefault="005F4950">
          <w:pPr>
            <w:pStyle w:val="TOC3"/>
            <w:rPr>
              <w:rFonts w:asciiTheme="minorHAnsi" w:eastAsiaTheme="minorEastAsia" w:hAnsiTheme="minorHAnsi" w:cstheme="minorBidi"/>
              <w:noProof/>
              <w:color w:val="auto"/>
              <w:sz w:val="22"/>
              <w:szCs w:val="22"/>
            </w:rPr>
          </w:pPr>
          <w:hyperlink w:anchor="_Toc35004424" w:history="1">
            <w:r w:rsidRPr="003F4E2F">
              <w:rPr>
                <w:rStyle w:val="Hyperlink"/>
                <w:noProof/>
              </w:rPr>
              <w:t>Introduction</w:t>
            </w:r>
            <w:r>
              <w:rPr>
                <w:noProof/>
                <w:webHidden/>
              </w:rPr>
              <w:tab/>
            </w:r>
            <w:r>
              <w:rPr>
                <w:noProof/>
                <w:webHidden/>
              </w:rPr>
              <w:fldChar w:fldCharType="begin"/>
            </w:r>
            <w:r>
              <w:rPr>
                <w:noProof/>
                <w:webHidden/>
              </w:rPr>
              <w:instrText xml:space="preserve"> PAGEREF _Toc35004424 \h </w:instrText>
            </w:r>
            <w:r>
              <w:rPr>
                <w:noProof/>
                <w:webHidden/>
              </w:rPr>
            </w:r>
            <w:r>
              <w:rPr>
                <w:noProof/>
                <w:webHidden/>
              </w:rPr>
              <w:fldChar w:fldCharType="separate"/>
            </w:r>
            <w:r>
              <w:rPr>
                <w:noProof/>
                <w:webHidden/>
              </w:rPr>
              <w:t>24</w:t>
            </w:r>
            <w:r>
              <w:rPr>
                <w:noProof/>
                <w:webHidden/>
              </w:rPr>
              <w:fldChar w:fldCharType="end"/>
            </w:r>
          </w:hyperlink>
          <w:r>
            <w:rPr>
              <w:rStyle w:val="Hyperlink"/>
              <w:noProof/>
            </w:rPr>
            <w:br/>
          </w:r>
        </w:p>
        <w:p w14:paraId="306B767F" w14:textId="3092123A" w:rsidR="005F4950" w:rsidRDefault="005F4950">
          <w:pPr>
            <w:pStyle w:val="TOC1"/>
            <w:tabs>
              <w:tab w:val="right" w:leader="dot" w:pos="9350"/>
            </w:tabs>
            <w:rPr>
              <w:rFonts w:asciiTheme="minorHAnsi" w:hAnsiTheme="minorHAnsi"/>
              <w:noProof/>
              <w:color w:val="auto"/>
              <w:sz w:val="22"/>
              <w:lang w:eastAsia="en-GB"/>
            </w:rPr>
          </w:pPr>
          <w:hyperlink w:anchor="_Toc35004425" w:history="1">
            <w:r w:rsidRPr="003F4E2F">
              <w:rPr>
                <w:rStyle w:val="Hyperlink"/>
                <w:noProof/>
              </w:rPr>
              <w:t>Known Issues</w:t>
            </w:r>
            <w:r>
              <w:rPr>
                <w:noProof/>
                <w:webHidden/>
              </w:rPr>
              <w:tab/>
            </w:r>
            <w:r>
              <w:rPr>
                <w:noProof/>
                <w:webHidden/>
              </w:rPr>
              <w:fldChar w:fldCharType="begin"/>
            </w:r>
            <w:r>
              <w:rPr>
                <w:noProof/>
                <w:webHidden/>
              </w:rPr>
              <w:instrText xml:space="preserve"> PAGEREF _Toc35004425 \h </w:instrText>
            </w:r>
            <w:r>
              <w:rPr>
                <w:noProof/>
                <w:webHidden/>
              </w:rPr>
            </w:r>
            <w:r>
              <w:rPr>
                <w:noProof/>
                <w:webHidden/>
              </w:rPr>
              <w:fldChar w:fldCharType="separate"/>
            </w:r>
            <w:r>
              <w:rPr>
                <w:noProof/>
                <w:webHidden/>
              </w:rPr>
              <w:t>25</w:t>
            </w:r>
            <w:r>
              <w:rPr>
                <w:noProof/>
                <w:webHidden/>
              </w:rPr>
              <w:fldChar w:fldCharType="end"/>
            </w:r>
          </w:hyperlink>
        </w:p>
        <w:p w14:paraId="25ADB497" w14:textId="0C9E5EA3" w:rsidR="005F4950" w:rsidRDefault="005F4950">
          <w:pPr>
            <w:pStyle w:val="TOC3"/>
            <w:rPr>
              <w:rFonts w:asciiTheme="minorHAnsi" w:eastAsiaTheme="minorEastAsia" w:hAnsiTheme="minorHAnsi" w:cstheme="minorBidi"/>
              <w:noProof/>
              <w:color w:val="auto"/>
              <w:sz w:val="22"/>
              <w:szCs w:val="22"/>
            </w:rPr>
          </w:pPr>
          <w:hyperlink w:anchor="_Toc35004426" w:history="1">
            <w:r w:rsidRPr="003F4E2F">
              <w:rPr>
                <w:rStyle w:val="Hyperlink"/>
                <w:noProof/>
              </w:rPr>
              <w:t>Administration</w:t>
            </w:r>
            <w:r>
              <w:rPr>
                <w:noProof/>
                <w:webHidden/>
              </w:rPr>
              <w:tab/>
            </w:r>
            <w:r>
              <w:rPr>
                <w:noProof/>
                <w:webHidden/>
              </w:rPr>
              <w:fldChar w:fldCharType="begin"/>
            </w:r>
            <w:r>
              <w:rPr>
                <w:noProof/>
                <w:webHidden/>
              </w:rPr>
              <w:instrText xml:space="preserve"> PAGEREF _Toc35004426 \h </w:instrText>
            </w:r>
            <w:r>
              <w:rPr>
                <w:noProof/>
                <w:webHidden/>
              </w:rPr>
            </w:r>
            <w:r>
              <w:rPr>
                <w:noProof/>
                <w:webHidden/>
              </w:rPr>
              <w:fldChar w:fldCharType="separate"/>
            </w:r>
            <w:r>
              <w:rPr>
                <w:noProof/>
                <w:webHidden/>
              </w:rPr>
              <w:t>25</w:t>
            </w:r>
            <w:r>
              <w:rPr>
                <w:noProof/>
                <w:webHidden/>
              </w:rPr>
              <w:fldChar w:fldCharType="end"/>
            </w:r>
          </w:hyperlink>
        </w:p>
        <w:p w14:paraId="13F5BF27" w14:textId="738B9EA8" w:rsidR="005F4950" w:rsidRDefault="005F4950">
          <w:pPr>
            <w:pStyle w:val="TOC3"/>
            <w:rPr>
              <w:rFonts w:asciiTheme="minorHAnsi" w:eastAsiaTheme="minorEastAsia" w:hAnsiTheme="minorHAnsi" w:cstheme="minorBidi"/>
              <w:noProof/>
              <w:color w:val="auto"/>
              <w:sz w:val="22"/>
              <w:szCs w:val="22"/>
            </w:rPr>
          </w:pPr>
          <w:hyperlink w:anchor="_Toc35004427" w:history="1">
            <w:r w:rsidRPr="003F4E2F">
              <w:rPr>
                <w:rStyle w:val="Hyperlink"/>
                <w:noProof/>
                <w:lang w:val="en"/>
              </w:rPr>
              <w:t>Dynamic Forms</w:t>
            </w:r>
            <w:r>
              <w:rPr>
                <w:noProof/>
                <w:webHidden/>
              </w:rPr>
              <w:tab/>
            </w:r>
            <w:r>
              <w:rPr>
                <w:noProof/>
                <w:webHidden/>
              </w:rPr>
              <w:fldChar w:fldCharType="begin"/>
            </w:r>
            <w:r>
              <w:rPr>
                <w:noProof/>
                <w:webHidden/>
              </w:rPr>
              <w:instrText xml:space="preserve"> PAGEREF _Toc35004427 \h </w:instrText>
            </w:r>
            <w:r>
              <w:rPr>
                <w:noProof/>
                <w:webHidden/>
              </w:rPr>
            </w:r>
            <w:r>
              <w:rPr>
                <w:noProof/>
                <w:webHidden/>
              </w:rPr>
              <w:fldChar w:fldCharType="separate"/>
            </w:r>
            <w:r>
              <w:rPr>
                <w:noProof/>
                <w:webHidden/>
              </w:rPr>
              <w:t>25</w:t>
            </w:r>
            <w:r>
              <w:rPr>
                <w:noProof/>
                <w:webHidden/>
              </w:rPr>
              <w:fldChar w:fldCharType="end"/>
            </w:r>
          </w:hyperlink>
        </w:p>
        <w:p w14:paraId="55B2FAC8" w14:textId="4D1022C6" w:rsidR="005F4950" w:rsidRDefault="005F4950">
          <w:pPr>
            <w:pStyle w:val="TOC3"/>
            <w:rPr>
              <w:rFonts w:asciiTheme="minorHAnsi" w:eastAsiaTheme="minorEastAsia" w:hAnsiTheme="minorHAnsi" w:cstheme="minorBidi"/>
              <w:noProof/>
              <w:color w:val="auto"/>
              <w:sz w:val="22"/>
              <w:szCs w:val="22"/>
            </w:rPr>
          </w:pPr>
          <w:hyperlink w:anchor="_Toc35004428" w:history="1">
            <w:r w:rsidRPr="003F4E2F">
              <w:rPr>
                <w:rStyle w:val="Hyperlink"/>
                <w:noProof/>
              </w:rPr>
              <w:t>Miscellaneous</w:t>
            </w:r>
            <w:r>
              <w:rPr>
                <w:noProof/>
                <w:webHidden/>
              </w:rPr>
              <w:tab/>
            </w:r>
            <w:r>
              <w:rPr>
                <w:noProof/>
                <w:webHidden/>
              </w:rPr>
              <w:fldChar w:fldCharType="begin"/>
            </w:r>
            <w:r>
              <w:rPr>
                <w:noProof/>
                <w:webHidden/>
              </w:rPr>
              <w:instrText xml:space="preserve"> PAGEREF _Toc35004428 \h </w:instrText>
            </w:r>
            <w:r>
              <w:rPr>
                <w:noProof/>
                <w:webHidden/>
              </w:rPr>
            </w:r>
            <w:r>
              <w:rPr>
                <w:noProof/>
                <w:webHidden/>
              </w:rPr>
              <w:fldChar w:fldCharType="separate"/>
            </w:r>
            <w:r>
              <w:rPr>
                <w:noProof/>
                <w:webHidden/>
              </w:rPr>
              <w:t>25</w:t>
            </w:r>
            <w:r>
              <w:rPr>
                <w:noProof/>
                <w:webHidden/>
              </w:rPr>
              <w:fldChar w:fldCharType="end"/>
            </w:r>
          </w:hyperlink>
          <w:r>
            <w:rPr>
              <w:rStyle w:val="Hyperlink"/>
              <w:noProof/>
            </w:rPr>
            <w:br/>
          </w:r>
        </w:p>
        <w:p w14:paraId="77EDF8A6" w14:textId="11984052" w:rsidR="00AD31FF" w:rsidRDefault="005F4950" w:rsidP="005F4950">
          <w:pPr>
            <w:pStyle w:val="TOC1"/>
            <w:tabs>
              <w:tab w:val="right" w:leader="dot" w:pos="9350"/>
            </w:tabs>
          </w:pPr>
          <w:hyperlink w:anchor="_Toc35004429" w:history="1">
            <w:r w:rsidRPr="003F4E2F">
              <w:rPr>
                <w:rStyle w:val="Hyperlink"/>
                <w:noProof/>
              </w:rPr>
              <w:t>QFM Installation Notices</w:t>
            </w:r>
            <w:r>
              <w:rPr>
                <w:noProof/>
                <w:webHidden/>
              </w:rPr>
              <w:tab/>
            </w:r>
            <w:r>
              <w:rPr>
                <w:noProof/>
                <w:webHidden/>
              </w:rPr>
              <w:fldChar w:fldCharType="begin"/>
            </w:r>
            <w:r>
              <w:rPr>
                <w:noProof/>
                <w:webHidden/>
              </w:rPr>
              <w:instrText xml:space="preserve"> PAGEREF _Toc35004429 \h </w:instrText>
            </w:r>
            <w:r>
              <w:rPr>
                <w:noProof/>
                <w:webHidden/>
              </w:rPr>
            </w:r>
            <w:r>
              <w:rPr>
                <w:noProof/>
                <w:webHidden/>
              </w:rPr>
              <w:fldChar w:fldCharType="separate"/>
            </w:r>
            <w:r>
              <w:rPr>
                <w:noProof/>
                <w:webHidden/>
              </w:rPr>
              <w:t>26</w:t>
            </w:r>
            <w:r>
              <w:rPr>
                <w:noProof/>
                <w:webHidden/>
              </w:rPr>
              <w:fldChar w:fldCharType="end"/>
            </w:r>
          </w:hyperlink>
          <w:r w:rsidR="00EF016A">
            <w:rPr>
              <w:b/>
              <w:bCs/>
              <w:noProof/>
            </w:rPr>
            <w:fldChar w:fldCharType="end"/>
          </w:r>
        </w:p>
      </w:sdtContent>
    </w:sdt>
    <w:p w14:paraId="7F5DB299" w14:textId="77777777" w:rsidR="004B459E" w:rsidRDefault="004B459E">
      <w:pPr>
        <w:spacing w:before="120" w:after="200" w:line="264" w:lineRule="auto"/>
      </w:pPr>
    </w:p>
    <w:p w14:paraId="48998F18" w14:textId="77777777" w:rsidR="005A0EE1" w:rsidRPr="00AD31FF" w:rsidRDefault="005A0EE1" w:rsidP="005A0EE1">
      <w:pPr>
        <w:pStyle w:val="Heading1"/>
        <w:rPr>
          <w:sz w:val="2"/>
          <w:szCs w:val="2"/>
        </w:rPr>
      </w:pPr>
    </w:p>
    <w:p w14:paraId="46135AC5" w14:textId="77777777" w:rsidR="005A0EE1" w:rsidRPr="00AD31FF" w:rsidRDefault="005A0EE1" w:rsidP="005A0EE1">
      <w:pPr>
        <w:pStyle w:val="Heading1"/>
      </w:pPr>
      <w:r>
        <w:t xml:space="preserve">  </w:t>
      </w:r>
      <w:bookmarkStart w:id="1" w:name="_Toc35004399"/>
      <w:r>
        <w:t>Version Log</w:t>
      </w:r>
      <w:bookmarkEnd w:id="1"/>
    </w:p>
    <w:p w14:paraId="6F8E033E" w14:textId="77777777" w:rsidR="005A0EE1" w:rsidRPr="00D56679" w:rsidRDefault="005A0EE1" w:rsidP="005A0EE1"/>
    <w:tbl>
      <w:tblPr>
        <w:tblW w:w="9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68"/>
        <w:gridCol w:w="5040"/>
        <w:gridCol w:w="1440"/>
        <w:gridCol w:w="1440"/>
      </w:tblGrid>
      <w:tr w:rsidR="005A0EE1" w:rsidRPr="00D56679" w14:paraId="45275D2C" w14:textId="77777777" w:rsidTr="008E5100">
        <w:tc>
          <w:tcPr>
            <w:tcW w:w="1368" w:type="dxa"/>
          </w:tcPr>
          <w:p w14:paraId="361F4CE6" w14:textId="77777777" w:rsidR="005A0EE1" w:rsidRPr="00AD31FF" w:rsidRDefault="005A0EE1" w:rsidP="008E5100">
            <w:pPr>
              <w:spacing w:before="60" w:after="60"/>
              <w:rPr>
                <w:rFonts w:cs="Arial"/>
                <w:b/>
                <w:sz w:val="16"/>
                <w:szCs w:val="16"/>
              </w:rPr>
            </w:pPr>
            <w:r w:rsidRPr="00AD31FF">
              <w:rPr>
                <w:rFonts w:cs="Arial"/>
                <w:b/>
                <w:sz w:val="16"/>
                <w:szCs w:val="16"/>
              </w:rPr>
              <w:t>Version #</w:t>
            </w:r>
          </w:p>
        </w:tc>
        <w:tc>
          <w:tcPr>
            <w:tcW w:w="5040" w:type="dxa"/>
          </w:tcPr>
          <w:p w14:paraId="69D5D244" w14:textId="77777777" w:rsidR="005A0EE1" w:rsidRPr="00AD31FF" w:rsidRDefault="005A0EE1" w:rsidP="008E5100">
            <w:pPr>
              <w:spacing w:before="60" w:after="60"/>
              <w:rPr>
                <w:rFonts w:cs="Arial"/>
                <w:b/>
                <w:sz w:val="16"/>
                <w:szCs w:val="16"/>
              </w:rPr>
            </w:pPr>
            <w:r w:rsidRPr="00AD31FF">
              <w:rPr>
                <w:rFonts w:cs="Arial"/>
                <w:b/>
                <w:sz w:val="16"/>
                <w:szCs w:val="16"/>
              </w:rPr>
              <w:t>Summary of Revision</w:t>
            </w:r>
          </w:p>
        </w:tc>
        <w:tc>
          <w:tcPr>
            <w:tcW w:w="1440" w:type="dxa"/>
          </w:tcPr>
          <w:p w14:paraId="4AF07C2E" w14:textId="77777777" w:rsidR="005A0EE1" w:rsidRPr="00AD31FF" w:rsidRDefault="005A0EE1" w:rsidP="008E5100">
            <w:pPr>
              <w:spacing w:before="60" w:after="60"/>
              <w:rPr>
                <w:rFonts w:cs="Arial"/>
                <w:b/>
                <w:sz w:val="16"/>
                <w:szCs w:val="16"/>
              </w:rPr>
            </w:pPr>
            <w:r w:rsidRPr="00AD31FF">
              <w:rPr>
                <w:rFonts w:cs="Arial"/>
                <w:b/>
                <w:sz w:val="16"/>
                <w:szCs w:val="16"/>
              </w:rPr>
              <w:t>Date</w:t>
            </w:r>
          </w:p>
        </w:tc>
        <w:tc>
          <w:tcPr>
            <w:tcW w:w="1440" w:type="dxa"/>
          </w:tcPr>
          <w:p w14:paraId="06D8C5C2" w14:textId="77777777" w:rsidR="005A0EE1" w:rsidRPr="00AD31FF" w:rsidRDefault="005A0EE1" w:rsidP="008E5100">
            <w:pPr>
              <w:spacing w:before="60" w:after="60"/>
              <w:rPr>
                <w:rFonts w:cs="Arial"/>
                <w:b/>
                <w:sz w:val="16"/>
                <w:szCs w:val="16"/>
              </w:rPr>
            </w:pPr>
            <w:r w:rsidRPr="00AD31FF">
              <w:rPr>
                <w:rFonts w:cs="Arial"/>
                <w:b/>
                <w:sz w:val="16"/>
                <w:szCs w:val="16"/>
              </w:rPr>
              <w:t>Author</w:t>
            </w:r>
          </w:p>
        </w:tc>
      </w:tr>
      <w:tr w:rsidR="005A0EE1" w:rsidRPr="00D56679" w14:paraId="4DA25621" w14:textId="77777777" w:rsidTr="008E5100">
        <w:tc>
          <w:tcPr>
            <w:tcW w:w="1368" w:type="dxa"/>
          </w:tcPr>
          <w:p w14:paraId="122E3595" w14:textId="77777777" w:rsidR="005A0EE1" w:rsidRPr="00AD31FF" w:rsidRDefault="005A0EE1" w:rsidP="008E5100">
            <w:pPr>
              <w:spacing w:before="60" w:after="60"/>
              <w:rPr>
                <w:rFonts w:cs="Arial"/>
                <w:sz w:val="16"/>
                <w:szCs w:val="16"/>
              </w:rPr>
            </w:pPr>
            <w:r w:rsidRPr="00AD31FF">
              <w:rPr>
                <w:rFonts w:cs="Arial"/>
                <w:sz w:val="16"/>
                <w:szCs w:val="16"/>
              </w:rPr>
              <w:t>1.0</w:t>
            </w:r>
          </w:p>
        </w:tc>
        <w:tc>
          <w:tcPr>
            <w:tcW w:w="5040" w:type="dxa"/>
          </w:tcPr>
          <w:p w14:paraId="11CA4B61" w14:textId="329B34C7" w:rsidR="005A0EE1" w:rsidRPr="00AD31FF" w:rsidRDefault="00F011C0" w:rsidP="005F4950">
            <w:pPr>
              <w:spacing w:before="60" w:after="60"/>
              <w:rPr>
                <w:rFonts w:cs="Arial"/>
                <w:sz w:val="16"/>
                <w:szCs w:val="16"/>
              </w:rPr>
            </w:pPr>
            <w:r>
              <w:rPr>
                <w:rFonts w:cs="Arial"/>
                <w:sz w:val="16"/>
                <w:szCs w:val="16"/>
              </w:rPr>
              <w:t xml:space="preserve">First </w:t>
            </w:r>
            <w:r w:rsidR="00395C76">
              <w:rPr>
                <w:rFonts w:cs="Arial"/>
                <w:sz w:val="16"/>
                <w:szCs w:val="16"/>
              </w:rPr>
              <w:t>edition</w:t>
            </w:r>
            <w:r w:rsidR="006B4DFE">
              <w:rPr>
                <w:rFonts w:cs="Arial"/>
                <w:sz w:val="16"/>
                <w:szCs w:val="16"/>
              </w:rPr>
              <w:t xml:space="preserve"> </w:t>
            </w:r>
            <w:r w:rsidR="006B4DFE" w:rsidRPr="005F4950">
              <w:rPr>
                <w:rFonts w:cs="Arial"/>
                <w:sz w:val="16"/>
                <w:szCs w:val="16"/>
              </w:rPr>
              <w:t>v2.0</w:t>
            </w:r>
            <w:r w:rsidR="00DD45CD" w:rsidRPr="005F4950">
              <w:rPr>
                <w:rFonts w:cs="Arial"/>
                <w:sz w:val="16"/>
                <w:szCs w:val="16"/>
              </w:rPr>
              <w:t>6</w:t>
            </w:r>
            <w:r w:rsidR="006B4DFE" w:rsidRPr="005F4950">
              <w:rPr>
                <w:rFonts w:cs="Arial"/>
                <w:sz w:val="16"/>
                <w:szCs w:val="16"/>
              </w:rPr>
              <w:t>.0</w:t>
            </w:r>
            <w:r w:rsidR="00DD45CD" w:rsidRPr="005F4950">
              <w:rPr>
                <w:rFonts w:cs="Arial"/>
                <w:sz w:val="16"/>
                <w:szCs w:val="16"/>
              </w:rPr>
              <w:t>0</w:t>
            </w:r>
            <w:r w:rsidR="006B4DFE" w:rsidRPr="005F4950">
              <w:rPr>
                <w:rFonts w:cs="Arial"/>
                <w:sz w:val="16"/>
                <w:szCs w:val="16"/>
              </w:rPr>
              <w:t>.0</w:t>
            </w:r>
            <w:r w:rsidR="005F4950" w:rsidRPr="005F4950">
              <w:rPr>
                <w:rFonts w:cs="Arial"/>
                <w:sz w:val="16"/>
                <w:szCs w:val="16"/>
              </w:rPr>
              <w:t>2</w:t>
            </w:r>
          </w:p>
        </w:tc>
        <w:tc>
          <w:tcPr>
            <w:tcW w:w="1440" w:type="dxa"/>
          </w:tcPr>
          <w:p w14:paraId="18BA8F33" w14:textId="27F06A59" w:rsidR="005A0EE1" w:rsidRPr="00AD31FF" w:rsidRDefault="005F4950" w:rsidP="001D0368">
            <w:pPr>
              <w:spacing w:before="60" w:after="60"/>
              <w:rPr>
                <w:rFonts w:cs="Arial"/>
                <w:sz w:val="16"/>
                <w:szCs w:val="16"/>
              </w:rPr>
            </w:pPr>
            <w:r w:rsidRPr="005F4950">
              <w:rPr>
                <w:rFonts w:cs="Arial"/>
                <w:sz w:val="16"/>
                <w:szCs w:val="16"/>
              </w:rPr>
              <w:t>13</w:t>
            </w:r>
            <w:r w:rsidR="00DD45CD" w:rsidRPr="005F4950">
              <w:rPr>
                <w:rFonts w:cs="Arial"/>
                <w:sz w:val="16"/>
                <w:szCs w:val="16"/>
              </w:rPr>
              <w:t>/</w:t>
            </w:r>
            <w:r w:rsidR="001D0368" w:rsidRPr="005F4950">
              <w:rPr>
                <w:rFonts w:cs="Arial"/>
                <w:sz w:val="16"/>
                <w:szCs w:val="16"/>
              </w:rPr>
              <w:t>03</w:t>
            </w:r>
            <w:r w:rsidR="00496AB1" w:rsidRPr="005F4950">
              <w:rPr>
                <w:rFonts w:cs="Arial"/>
                <w:sz w:val="16"/>
                <w:szCs w:val="16"/>
              </w:rPr>
              <w:t>/20</w:t>
            </w:r>
            <w:r w:rsidR="001D0368" w:rsidRPr="005F4950">
              <w:rPr>
                <w:rFonts w:cs="Arial"/>
                <w:sz w:val="16"/>
                <w:szCs w:val="16"/>
              </w:rPr>
              <w:t>20</w:t>
            </w:r>
          </w:p>
        </w:tc>
        <w:tc>
          <w:tcPr>
            <w:tcW w:w="1440" w:type="dxa"/>
          </w:tcPr>
          <w:p w14:paraId="48144B87" w14:textId="77777777" w:rsidR="005A0EE1" w:rsidRPr="00AD31FF" w:rsidRDefault="001D2F4A" w:rsidP="008E5100">
            <w:pPr>
              <w:spacing w:before="60" w:after="60"/>
              <w:rPr>
                <w:rFonts w:cs="Arial"/>
                <w:sz w:val="16"/>
                <w:szCs w:val="16"/>
              </w:rPr>
            </w:pPr>
            <w:r>
              <w:rPr>
                <w:rFonts w:cs="Arial"/>
                <w:sz w:val="16"/>
                <w:szCs w:val="16"/>
              </w:rPr>
              <w:t>MR</w:t>
            </w:r>
          </w:p>
        </w:tc>
      </w:tr>
      <w:tr w:rsidR="005A0EE1" w:rsidRPr="00D56679" w14:paraId="53D56C6C" w14:textId="77777777" w:rsidTr="008E5100">
        <w:tc>
          <w:tcPr>
            <w:tcW w:w="1368" w:type="dxa"/>
          </w:tcPr>
          <w:p w14:paraId="67CF12E4" w14:textId="77777777" w:rsidR="005A0EE1" w:rsidRPr="00AD31FF" w:rsidRDefault="005A0EE1" w:rsidP="008E5100">
            <w:pPr>
              <w:spacing w:before="60" w:after="60"/>
              <w:rPr>
                <w:rFonts w:cs="Arial"/>
                <w:sz w:val="16"/>
                <w:szCs w:val="16"/>
              </w:rPr>
            </w:pPr>
          </w:p>
        </w:tc>
        <w:tc>
          <w:tcPr>
            <w:tcW w:w="5040" w:type="dxa"/>
          </w:tcPr>
          <w:p w14:paraId="0E14AC0B" w14:textId="77777777" w:rsidR="005A0EE1" w:rsidRPr="00AD31FF" w:rsidRDefault="005A0EE1" w:rsidP="008E5100">
            <w:pPr>
              <w:spacing w:before="60" w:after="60"/>
              <w:rPr>
                <w:rFonts w:cs="Arial"/>
                <w:sz w:val="16"/>
                <w:szCs w:val="16"/>
              </w:rPr>
            </w:pPr>
          </w:p>
        </w:tc>
        <w:tc>
          <w:tcPr>
            <w:tcW w:w="1440" w:type="dxa"/>
          </w:tcPr>
          <w:p w14:paraId="4A18D519" w14:textId="77777777" w:rsidR="005A0EE1" w:rsidRPr="00AD31FF" w:rsidRDefault="005A0EE1" w:rsidP="008E5100">
            <w:pPr>
              <w:spacing w:before="60" w:after="60"/>
              <w:rPr>
                <w:rFonts w:cs="Arial"/>
                <w:sz w:val="16"/>
                <w:szCs w:val="16"/>
              </w:rPr>
            </w:pPr>
          </w:p>
        </w:tc>
        <w:tc>
          <w:tcPr>
            <w:tcW w:w="1440" w:type="dxa"/>
          </w:tcPr>
          <w:p w14:paraId="35B3F547" w14:textId="77777777" w:rsidR="005A0EE1" w:rsidRPr="00AD31FF" w:rsidRDefault="005A0EE1" w:rsidP="008E5100">
            <w:pPr>
              <w:spacing w:before="60" w:after="60"/>
              <w:rPr>
                <w:rFonts w:cs="Arial"/>
                <w:sz w:val="16"/>
                <w:szCs w:val="16"/>
              </w:rPr>
            </w:pPr>
          </w:p>
        </w:tc>
      </w:tr>
    </w:tbl>
    <w:p w14:paraId="3DAD5DF3" w14:textId="77777777" w:rsidR="005A0EE1" w:rsidRDefault="005A0EE1" w:rsidP="005A0EE1">
      <w:pPr>
        <w:rPr>
          <w:rFonts w:cs="Arial"/>
        </w:rPr>
      </w:pPr>
    </w:p>
    <w:p w14:paraId="3EFA10A3" w14:textId="77777777" w:rsidR="00FC1B9F" w:rsidRDefault="00FC1B9F" w:rsidP="00EE3B31"/>
    <w:p w14:paraId="1A5D237F" w14:textId="77777777" w:rsidR="00FC1B9F" w:rsidRDefault="00FC1B9F" w:rsidP="00EE3B31"/>
    <w:p w14:paraId="0227704B" w14:textId="77777777" w:rsidR="00FC1B9F" w:rsidRDefault="00FC1B9F" w:rsidP="00EE3B31"/>
    <w:p w14:paraId="180CA651" w14:textId="77777777" w:rsidR="00AD31FF" w:rsidRDefault="00AD31FF" w:rsidP="00FC1B9F"/>
    <w:p w14:paraId="38551D42" w14:textId="77777777" w:rsidR="00AD31FF" w:rsidRDefault="00AD31FF" w:rsidP="00FC1B9F"/>
    <w:p w14:paraId="345050C8" w14:textId="77777777" w:rsidR="00AD31FF" w:rsidRDefault="00AD31FF" w:rsidP="00FC1B9F">
      <w:pPr>
        <w:rPr>
          <w:rFonts w:cs="Arial"/>
        </w:rPr>
      </w:pPr>
    </w:p>
    <w:p w14:paraId="0837E067" w14:textId="77777777" w:rsidR="00FC1B9F" w:rsidRDefault="00FC1B9F" w:rsidP="00FC1B9F"/>
    <w:p w14:paraId="62A8776E" w14:textId="77777777" w:rsidR="0034411B" w:rsidRDefault="0034411B">
      <w:pPr>
        <w:spacing w:before="120" w:after="200" w:line="264" w:lineRule="auto"/>
      </w:pPr>
      <w:r>
        <w:br w:type="page"/>
      </w:r>
    </w:p>
    <w:p w14:paraId="73FA90A6" w14:textId="77777777" w:rsidR="00AD31FF" w:rsidRPr="00AD31FF" w:rsidRDefault="00AD31FF" w:rsidP="00AD31FF">
      <w:pPr>
        <w:pStyle w:val="Heading1"/>
        <w:rPr>
          <w:sz w:val="2"/>
          <w:szCs w:val="2"/>
        </w:rPr>
      </w:pPr>
      <w:bookmarkStart w:id="2" w:name="_Toc500511372"/>
    </w:p>
    <w:p w14:paraId="6E8C1A67" w14:textId="77777777" w:rsidR="000F4209" w:rsidRPr="00AD31FF" w:rsidRDefault="00AD31FF" w:rsidP="00AD31FF">
      <w:pPr>
        <w:pStyle w:val="Heading1"/>
      </w:pPr>
      <w:r>
        <w:t xml:space="preserve">  </w:t>
      </w:r>
      <w:bookmarkStart w:id="3" w:name="_Toc35004400"/>
      <w:r w:rsidR="000F4209" w:rsidRPr="00AD31FF">
        <w:t>Release Notices</w:t>
      </w:r>
      <w:bookmarkEnd w:id="2"/>
      <w:bookmarkEnd w:id="3"/>
    </w:p>
    <w:p w14:paraId="0FDDC30E" w14:textId="77777777" w:rsidR="000F4209" w:rsidRPr="00941F78" w:rsidRDefault="000F4209" w:rsidP="00CC36E1">
      <w:pPr>
        <w:pStyle w:val="Heading20"/>
      </w:pPr>
      <w:bookmarkStart w:id="4" w:name="_Toc498695323"/>
      <w:bookmarkStart w:id="5" w:name="_Toc500511373"/>
      <w:bookmarkStart w:id="6" w:name="_Toc35004401"/>
      <w:r w:rsidRPr="00941F78">
        <w:t>QFM Compatibility</w:t>
      </w:r>
      <w:bookmarkEnd w:id="4"/>
      <w:bookmarkEnd w:id="5"/>
      <w:bookmarkEnd w:id="6"/>
    </w:p>
    <w:p w14:paraId="148106BB" w14:textId="77777777" w:rsidR="005F4950" w:rsidRPr="0089042D" w:rsidRDefault="005F4950" w:rsidP="005F4950">
      <w:pPr>
        <w:jc w:val="both"/>
        <w:rPr>
          <w:rFonts w:cs="Arial"/>
        </w:rPr>
      </w:pPr>
      <w:r w:rsidRPr="0089042D">
        <w:rPr>
          <w:rFonts w:cs="Arial"/>
        </w:rPr>
        <w:t>The QFM 2.06.00.02 release is compatible with the following QFM software:</w:t>
      </w:r>
    </w:p>
    <w:p w14:paraId="34EC0349" w14:textId="77777777" w:rsidR="005F4950" w:rsidRPr="0089042D" w:rsidRDefault="005F4950" w:rsidP="005F4950">
      <w:pPr>
        <w:jc w:val="both"/>
        <w:rPr>
          <w:rFonts w:cs="Arial"/>
        </w:rPr>
      </w:pPr>
    </w:p>
    <w:p w14:paraId="5D46C8B5" w14:textId="685C7479" w:rsidR="005F4950" w:rsidRPr="0089042D" w:rsidRDefault="005F4950" w:rsidP="005F4950">
      <w:pPr>
        <w:pStyle w:val="BodyText"/>
        <w:numPr>
          <w:ilvl w:val="0"/>
          <w:numId w:val="3"/>
        </w:numPr>
        <w:spacing w:before="120" w:line="228" w:lineRule="auto"/>
        <w:ind w:right="567"/>
        <w:rPr>
          <w:rFonts w:eastAsiaTheme="minorEastAsia" w:cs="Arial"/>
          <w:lang w:eastAsia="ja-JP"/>
        </w:rPr>
      </w:pPr>
      <w:r w:rsidRPr="0089042D">
        <w:rPr>
          <w:rFonts w:eastAsiaTheme="minorEastAsia" w:cs="Arial"/>
          <w:lang w:eastAsia="ja-JP"/>
        </w:rPr>
        <w:t xml:space="preserve">QFM App v1.17 (Compatible with QFM version </w:t>
      </w:r>
      <w:r w:rsidR="00E84B67">
        <w:rPr>
          <w:rFonts w:eastAsiaTheme="minorEastAsia" w:cs="Arial"/>
          <w:lang w:eastAsia="ja-JP"/>
        </w:rPr>
        <w:t>1</w:t>
      </w:r>
      <w:r w:rsidRPr="0089042D">
        <w:rPr>
          <w:rFonts w:eastAsiaTheme="minorEastAsia" w:cs="Arial"/>
          <w:lang w:eastAsia="ja-JP"/>
        </w:rPr>
        <w:t>.</w:t>
      </w:r>
      <w:r w:rsidR="00E84B67">
        <w:rPr>
          <w:rFonts w:eastAsiaTheme="minorEastAsia" w:cs="Arial"/>
          <w:lang w:eastAsia="ja-JP"/>
        </w:rPr>
        <w:t>36</w:t>
      </w:r>
      <w:r w:rsidRPr="0089042D">
        <w:rPr>
          <w:rFonts w:eastAsiaTheme="minorEastAsia" w:cs="Arial"/>
          <w:lang w:eastAsia="ja-JP"/>
        </w:rPr>
        <w:t xml:space="preserve"> and above, QFM Mobile Server version 2.0</w:t>
      </w:r>
      <w:r w:rsidR="00E84B67">
        <w:rPr>
          <w:rFonts w:eastAsiaTheme="minorEastAsia" w:cs="Arial"/>
          <w:lang w:eastAsia="ja-JP"/>
        </w:rPr>
        <w:t>2</w:t>
      </w:r>
      <w:r w:rsidRPr="0089042D">
        <w:rPr>
          <w:rFonts w:eastAsiaTheme="minorEastAsia" w:cs="Arial"/>
          <w:lang w:eastAsia="ja-JP"/>
        </w:rPr>
        <w:t xml:space="preserve"> and above. Use QFM 2.06.00.02 and QFM Mobile Server 2.08</w:t>
      </w:r>
      <w:r w:rsidR="00A01250">
        <w:rPr>
          <w:rFonts w:eastAsiaTheme="minorEastAsia" w:cs="Arial"/>
          <w:lang w:eastAsia="ja-JP"/>
        </w:rPr>
        <w:t>.00.05</w:t>
      </w:r>
      <w:bookmarkStart w:id="7" w:name="_GoBack"/>
      <w:bookmarkEnd w:id="7"/>
      <w:r w:rsidRPr="0089042D">
        <w:rPr>
          <w:rFonts w:eastAsiaTheme="minorEastAsia" w:cs="Arial"/>
          <w:lang w:eastAsia="ja-JP"/>
        </w:rPr>
        <w:t xml:space="preserve"> to gain access to latest features).</w:t>
      </w:r>
    </w:p>
    <w:p w14:paraId="7F8EA2A3" w14:textId="77777777" w:rsidR="005F4950" w:rsidRPr="0089042D" w:rsidRDefault="005F4950" w:rsidP="005F4950">
      <w:pPr>
        <w:pStyle w:val="BodyText"/>
        <w:numPr>
          <w:ilvl w:val="0"/>
          <w:numId w:val="3"/>
        </w:numPr>
        <w:spacing w:before="120" w:line="228" w:lineRule="auto"/>
        <w:ind w:right="567"/>
        <w:rPr>
          <w:rFonts w:eastAsiaTheme="minorEastAsia" w:cs="Arial"/>
          <w:lang w:eastAsia="ja-JP"/>
        </w:rPr>
      </w:pPr>
      <w:r w:rsidRPr="0089042D">
        <w:rPr>
          <w:rFonts w:eastAsiaTheme="minorEastAsia" w:cs="Arial"/>
          <w:lang w:eastAsia="ja-JP"/>
        </w:rPr>
        <w:t>QFM Workflow Scheduler v2.06.00.02.</w:t>
      </w:r>
    </w:p>
    <w:p w14:paraId="1E025415" w14:textId="614C79B7" w:rsidR="005F4950" w:rsidRPr="0089042D" w:rsidRDefault="005F4950" w:rsidP="005F4950">
      <w:pPr>
        <w:pStyle w:val="BodyText"/>
        <w:numPr>
          <w:ilvl w:val="0"/>
          <w:numId w:val="3"/>
        </w:numPr>
        <w:spacing w:before="120" w:line="228" w:lineRule="auto"/>
        <w:ind w:right="567"/>
        <w:rPr>
          <w:rFonts w:eastAsiaTheme="minorEastAsia" w:cs="Arial"/>
          <w:lang w:eastAsia="ja-JP"/>
        </w:rPr>
      </w:pPr>
      <w:r w:rsidRPr="0089042D">
        <w:rPr>
          <w:rFonts w:eastAsiaTheme="minorEastAsia" w:cs="Arial"/>
          <w:lang w:eastAsia="ja-JP"/>
        </w:rPr>
        <w:t>QFM Mobile Server v2.08.00.05</w:t>
      </w:r>
      <w:r w:rsidR="0087557B">
        <w:rPr>
          <w:rFonts w:eastAsiaTheme="minorEastAsia" w:cs="Arial"/>
          <w:lang w:eastAsia="ja-JP"/>
        </w:rPr>
        <w:t>.</w:t>
      </w:r>
    </w:p>
    <w:p w14:paraId="5A606FB0" w14:textId="7979F832" w:rsidR="005F4950" w:rsidRPr="0089042D" w:rsidRDefault="005F4950" w:rsidP="005F4950">
      <w:pPr>
        <w:pStyle w:val="BodyText"/>
        <w:numPr>
          <w:ilvl w:val="0"/>
          <w:numId w:val="3"/>
        </w:numPr>
        <w:spacing w:before="120" w:line="228" w:lineRule="auto"/>
        <w:ind w:right="567"/>
        <w:rPr>
          <w:rFonts w:eastAsiaTheme="minorEastAsia" w:cs="Arial"/>
          <w:lang w:eastAsia="ja-JP"/>
        </w:rPr>
      </w:pPr>
      <w:r w:rsidRPr="0089042D">
        <w:rPr>
          <w:rFonts w:eastAsiaTheme="minorEastAsia" w:cs="Arial"/>
          <w:lang w:eastAsia="ja-JP"/>
        </w:rPr>
        <w:t>QFM Desktop v164.08.11.01</w:t>
      </w:r>
      <w:r w:rsidR="00E84B67">
        <w:rPr>
          <w:rFonts w:eastAsiaTheme="minorEastAsia" w:cs="Arial"/>
          <w:lang w:eastAsia="ja-JP"/>
        </w:rPr>
        <w:t>.</w:t>
      </w:r>
    </w:p>
    <w:p w14:paraId="40A98668" w14:textId="77777777" w:rsidR="005F4950" w:rsidRDefault="005F4950" w:rsidP="005F4950">
      <w:pPr>
        <w:jc w:val="both"/>
        <w:rPr>
          <w:rFonts w:cs="Arial"/>
        </w:rPr>
      </w:pPr>
    </w:p>
    <w:p w14:paraId="473C40D4" w14:textId="77777777" w:rsidR="00AB7AE5" w:rsidRPr="00931126" w:rsidRDefault="00AB7AE5" w:rsidP="007F48BE">
      <w:pPr>
        <w:jc w:val="both"/>
        <w:rPr>
          <w:rFonts w:cs="Arial"/>
        </w:rPr>
      </w:pPr>
    </w:p>
    <w:p w14:paraId="6D8FEB24" w14:textId="77777777" w:rsidR="007F48BE" w:rsidRPr="00931126" w:rsidRDefault="007F48BE" w:rsidP="007F48BE">
      <w:pPr>
        <w:rPr>
          <w:rFonts w:cs="Arial"/>
        </w:rPr>
      </w:pPr>
      <w:r w:rsidRPr="00931126">
        <w:rPr>
          <w:rFonts w:cs="Arial"/>
        </w:rPr>
        <w:t>In order for this release to perform at an optimum level, Service Works strongly recommends that client organisations upgrade to these software versions or later.</w:t>
      </w:r>
    </w:p>
    <w:p w14:paraId="453CB405" w14:textId="77777777" w:rsidR="007F48BE" w:rsidRPr="00931126" w:rsidRDefault="007F48BE" w:rsidP="007F48BE">
      <w:pPr>
        <w:rPr>
          <w:rFonts w:cs="Arial"/>
        </w:rPr>
      </w:pPr>
    </w:p>
    <w:p w14:paraId="44D30C0B" w14:textId="77777777" w:rsidR="000F4209" w:rsidRPr="00931126" w:rsidRDefault="000F4209" w:rsidP="00EE3B31">
      <w:pPr>
        <w:rPr>
          <w:rFonts w:cs="Arial"/>
        </w:rPr>
      </w:pPr>
    </w:p>
    <w:p w14:paraId="6F81CEDF" w14:textId="77777777" w:rsidR="000F4209" w:rsidRPr="00EC3B7A" w:rsidRDefault="000F4209" w:rsidP="00EE3B31"/>
    <w:p w14:paraId="61EA28C9" w14:textId="77777777" w:rsidR="000F4209" w:rsidRPr="00EC3B7A" w:rsidRDefault="000F4209" w:rsidP="00EE3B31"/>
    <w:p w14:paraId="6F2B96E3" w14:textId="77777777" w:rsidR="000F4209" w:rsidRPr="00EC3B7A" w:rsidRDefault="000F4209" w:rsidP="00EE3B31"/>
    <w:p w14:paraId="76486392" w14:textId="77777777" w:rsidR="00FC1B9F" w:rsidRDefault="00FC1B9F">
      <w:pPr>
        <w:spacing w:before="120" w:after="200" w:line="264" w:lineRule="auto"/>
      </w:pPr>
      <w:r>
        <w:br w:type="page"/>
      </w:r>
    </w:p>
    <w:p w14:paraId="5220C176" w14:textId="77777777" w:rsidR="00AD31FF" w:rsidRPr="00AD31FF" w:rsidRDefault="00AD31FF" w:rsidP="00AD31FF">
      <w:pPr>
        <w:pStyle w:val="Heading1"/>
        <w:rPr>
          <w:sz w:val="2"/>
          <w:szCs w:val="2"/>
        </w:rPr>
      </w:pPr>
      <w:bookmarkStart w:id="8" w:name="_Toc500511374"/>
      <w:r>
        <w:t xml:space="preserve">  </w:t>
      </w:r>
    </w:p>
    <w:p w14:paraId="4DAABB96" w14:textId="77777777" w:rsidR="000F4209" w:rsidRDefault="00AD31FF" w:rsidP="00AD31FF">
      <w:pPr>
        <w:pStyle w:val="Heading1"/>
      </w:pPr>
      <w:r>
        <w:t xml:space="preserve">  </w:t>
      </w:r>
      <w:bookmarkStart w:id="9" w:name="_Toc35004402"/>
      <w:r w:rsidR="00107734">
        <w:t>New Features Summary</w:t>
      </w:r>
      <w:bookmarkEnd w:id="8"/>
      <w:bookmarkEnd w:id="9"/>
    </w:p>
    <w:p w14:paraId="7F325B57" w14:textId="22BCB43A" w:rsidR="001D2F4A" w:rsidRPr="005C0983" w:rsidRDefault="001D2F4A" w:rsidP="001D2F4A">
      <w:pPr>
        <w:rPr>
          <w:rFonts w:cs="Arial"/>
        </w:rPr>
      </w:pPr>
      <w:r w:rsidRPr="005C0983">
        <w:rPr>
          <w:rFonts w:cs="Arial"/>
        </w:rPr>
        <w:t xml:space="preserve">The QFM </w:t>
      </w:r>
      <w:r w:rsidRPr="005F4950">
        <w:rPr>
          <w:rFonts w:cs="Arial"/>
        </w:rPr>
        <w:t>v2.0</w:t>
      </w:r>
      <w:r w:rsidR="00DD45CD" w:rsidRPr="005F4950">
        <w:rPr>
          <w:rFonts w:cs="Arial"/>
        </w:rPr>
        <w:t>6</w:t>
      </w:r>
      <w:r w:rsidR="006B4DFE" w:rsidRPr="005F4950">
        <w:rPr>
          <w:rFonts w:cs="Arial"/>
        </w:rPr>
        <w:t>.0</w:t>
      </w:r>
      <w:r w:rsidR="00DD45CD" w:rsidRPr="005F4950">
        <w:rPr>
          <w:rFonts w:cs="Arial"/>
        </w:rPr>
        <w:t>0</w:t>
      </w:r>
      <w:r w:rsidR="00AB7AE5" w:rsidRPr="005F4950">
        <w:rPr>
          <w:rFonts w:cs="Arial"/>
        </w:rPr>
        <w:t>.0</w:t>
      </w:r>
      <w:r w:rsidR="005F4950" w:rsidRPr="005F4950">
        <w:rPr>
          <w:rFonts w:cs="Arial"/>
        </w:rPr>
        <w:t>2</w:t>
      </w:r>
      <w:r w:rsidRPr="005F4950">
        <w:rPr>
          <w:rFonts w:cs="Arial"/>
        </w:rPr>
        <w:t xml:space="preserve"> </w:t>
      </w:r>
      <w:r w:rsidRPr="005C0983">
        <w:rPr>
          <w:rFonts w:cs="Arial"/>
        </w:rPr>
        <w:t xml:space="preserve">release </w:t>
      </w:r>
      <w:r w:rsidR="00372AC7">
        <w:rPr>
          <w:rFonts w:cs="Arial"/>
        </w:rPr>
        <w:t xml:space="preserve">includes a range of new features. A summary </w:t>
      </w:r>
      <w:r w:rsidRPr="005C0983">
        <w:rPr>
          <w:rFonts w:cs="Arial"/>
        </w:rPr>
        <w:t xml:space="preserve">is provided below, with </w:t>
      </w:r>
      <w:r w:rsidR="00372AC7">
        <w:rPr>
          <w:rFonts w:cs="Arial"/>
        </w:rPr>
        <w:t xml:space="preserve">further </w:t>
      </w:r>
      <w:r w:rsidRPr="005C0983">
        <w:rPr>
          <w:rFonts w:cs="Arial"/>
        </w:rPr>
        <w:t>detail</w:t>
      </w:r>
      <w:r w:rsidR="00372AC7">
        <w:rPr>
          <w:rFonts w:cs="Arial"/>
        </w:rPr>
        <w:t>s</w:t>
      </w:r>
      <w:r w:rsidRPr="005C0983">
        <w:rPr>
          <w:rFonts w:cs="Arial"/>
        </w:rPr>
        <w:t xml:space="preserve"> on the following page.</w:t>
      </w:r>
    </w:p>
    <w:p w14:paraId="49E71237" w14:textId="77777777" w:rsidR="001D2F4A" w:rsidRDefault="001D2F4A" w:rsidP="001D2F4A">
      <w:pPr>
        <w:rPr>
          <w:rFonts w:cs="Arial"/>
        </w:rPr>
      </w:pPr>
    </w:p>
    <w:p w14:paraId="40B29A54" w14:textId="77777777" w:rsidR="005B7A14" w:rsidRDefault="005B7A14" w:rsidP="001D2F4A">
      <w:pPr>
        <w:rPr>
          <w:rFonts w:cs="Arial"/>
        </w:rPr>
      </w:pPr>
    </w:p>
    <w:p w14:paraId="1ED753E5" w14:textId="77777777" w:rsidR="00951E27" w:rsidRDefault="0087557B" w:rsidP="001D2F4A">
      <w:pPr>
        <w:rPr>
          <w:rFonts w:cs="Arial"/>
        </w:rPr>
      </w:pPr>
      <w:hyperlink w:anchor="_Event_Audits_Module" w:history="1">
        <w:r w:rsidR="00951E27" w:rsidRPr="00951E27">
          <w:rPr>
            <w:rStyle w:val="Hyperlink"/>
            <w:rFonts w:cs="Arial"/>
          </w:rPr>
          <w:t>Event Audits Module</w:t>
        </w:r>
      </w:hyperlink>
    </w:p>
    <w:p w14:paraId="165D206E" w14:textId="65362140" w:rsidR="00951E27" w:rsidRDefault="00275F5B" w:rsidP="001D2F4A">
      <w:pPr>
        <w:rPr>
          <w:rFonts w:cs="Arial"/>
        </w:rPr>
      </w:pPr>
      <w:r w:rsidRPr="00DB5F4D">
        <w:rPr>
          <w:rFonts w:cs="Arial"/>
        </w:rPr>
        <w:t>The QFM Event Audits module provides facilities managers with the ability to monitor the quality and effectiveness of work previously carried out, through a series of inspection audits. The module allows survey specifications to be set up, scheduled and carried out via physical location visits; with the results consolidated for easy assimilation and analysis.</w:t>
      </w:r>
    </w:p>
    <w:p w14:paraId="0DB1C83F" w14:textId="77777777" w:rsidR="00951E27" w:rsidRDefault="00951E27" w:rsidP="001D2F4A">
      <w:pPr>
        <w:rPr>
          <w:rFonts w:cs="Arial"/>
        </w:rPr>
      </w:pPr>
    </w:p>
    <w:p w14:paraId="02A6D5A9" w14:textId="77777777" w:rsidR="00381F9D" w:rsidRDefault="0087557B" w:rsidP="000F4209">
      <w:hyperlink w:anchor="_Bulk_Link_Assets" w:history="1">
        <w:r w:rsidR="002F5E07" w:rsidRPr="002F5E07">
          <w:rPr>
            <w:rStyle w:val="Hyperlink"/>
          </w:rPr>
          <w:t>Bulk Link Assets to Events</w:t>
        </w:r>
      </w:hyperlink>
    </w:p>
    <w:p w14:paraId="555F726F" w14:textId="77777777" w:rsidR="002F5E07" w:rsidRDefault="002F5E07" w:rsidP="000F4209">
      <w:r w:rsidRPr="001A79D6">
        <w:rPr>
          <w:rFonts w:cs="Arial"/>
          <w:szCs w:val="20"/>
        </w:rPr>
        <w:t xml:space="preserve">The facility which allows </w:t>
      </w:r>
      <w:r>
        <w:rPr>
          <w:rFonts w:cs="Arial"/>
          <w:szCs w:val="20"/>
        </w:rPr>
        <w:t xml:space="preserve">Assets to be linked to Events, </w:t>
      </w:r>
      <w:r w:rsidRPr="001A79D6">
        <w:rPr>
          <w:rFonts w:cs="Arial"/>
          <w:szCs w:val="20"/>
          <w:lang w:eastAsia="en-US"/>
        </w:rPr>
        <w:t>is now enhanced</w:t>
      </w:r>
      <w:r>
        <w:rPr>
          <w:rFonts w:cs="Arial"/>
          <w:szCs w:val="20"/>
        </w:rPr>
        <w:t xml:space="preserve"> to include two additional sources; Assets form List Reports and Assets from Asset Groups. When selected, these options allow Assets to be linked </w:t>
      </w:r>
      <w:r w:rsidR="003279A7">
        <w:rPr>
          <w:rFonts w:cs="Arial"/>
          <w:szCs w:val="20"/>
        </w:rPr>
        <w:t xml:space="preserve">to Events </w:t>
      </w:r>
      <w:r>
        <w:rPr>
          <w:rFonts w:cs="Arial"/>
          <w:szCs w:val="20"/>
        </w:rPr>
        <w:t>in bulk.</w:t>
      </w:r>
    </w:p>
    <w:p w14:paraId="49B600F3" w14:textId="77777777" w:rsidR="002F5E07" w:rsidRDefault="002F5E07" w:rsidP="000F4209"/>
    <w:p w14:paraId="328C0C29" w14:textId="0F1B9EB5" w:rsidR="004962E9" w:rsidRDefault="0087557B" w:rsidP="000F4209">
      <w:hyperlink w:anchor="_Dynamic_Forms_-" w:history="1">
        <w:r w:rsidR="00D67D9D" w:rsidRPr="00F04715">
          <w:rPr>
            <w:rStyle w:val="Hyperlink"/>
          </w:rPr>
          <w:t xml:space="preserve">Dynamic Forms - Dependencies </w:t>
        </w:r>
        <w:r w:rsidR="00F04715" w:rsidRPr="00F04715">
          <w:rPr>
            <w:rStyle w:val="Hyperlink"/>
          </w:rPr>
          <w:t>Between Controls</w:t>
        </w:r>
      </w:hyperlink>
    </w:p>
    <w:p w14:paraId="4DD4607B" w14:textId="6CA73C03" w:rsidR="004962E9" w:rsidRDefault="00D67D9D" w:rsidP="000F4209">
      <w:r w:rsidRPr="00ED3885">
        <w:rPr>
          <w:rFonts w:cs="Arial"/>
          <w:szCs w:val="20"/>
        </w:rPr>
        <w:t xml:space="preserve">Dynamic Form Validation Rules </w:t>
      </w:r>
      <w:r>
        <w:rPr>
          <w:rFonts w:cs="Arial"/>
          <w:szCs w:val="20"/>
        </w:rPr>
        <w:t xml:space="preserve">are enhanced to allow a greater range of options for designing the flow of question sets, used for carrying out surveys in the field. </w:t>
      </w:r>
      <w:r w:rsidRPr="00ED3885">
        <w:rPr>
          <w:rFonts w:cs="Arial"/>
          <w:szCs w:val="20"/>
        </w:rPr>
        <w:t xml:space="preserve">This allows </w:t>
      </w:r>
      <w:r w:rsidR="00F04715">
        <w:rPr>
          <w:rFonts w:cs="Arial"/>
          <w:szCs w:val="20"/>
        </w:rPr>
        <w:t xml:space="preserve">the design of </w:t>
      </w:r>
      <w:r w:rsidRPr="00ED3885">
        <w:rPr>
          <w:rFonts w:cs="Arial"/>
          <w:szCs w:val="20"/>
        </w:rPr>
        <w:t xml:space="preserve">specific pathways through </w:t>
      </w:r>
      <w:r w:rsidR="00F04715">
        <w:rPr>
          <w:rFonts w:cs="Arial"/>
          <w:szCs w:val="20"/>
        </w:rPr>
        <w:t>a</w:t>
      </w:r>
      <w:r w:rsidRPr="00ED3885">
        <w:rPr>
          <w:rFonts w:cs="Arial"/>
          <w:szCs w:val="20"/>
        </w:rPr>
        <w:t xml:space="preserve"> form, dependent on </w:t>
      </w:r>
      <w:r>
        <w:rPr>
          <w:rFonts w:cs="Arial"/>
          <w:szCs w:val="20"/>
        </w:rPr>
        <w:t xml:space="preserve">the answers given for </w:t>
      </w:r>
      <w:r w:rsidRPr="00ED3885">
        <w:rPr>
          <w:rFonts w:cs="Arial"/>
          <w:szCs w:val="20"/>
        </w:rPr>
        <w:t xml:space="preserve">particular </w:t>
      </w:r>
      <w:r w:rsidR="00F04715">
        <w:rPr>
          <w:rFonts w:cs="Arial"/>
          <w:szCs w:val="20"/>
        </w:rPr>
        <w:t xml:space="preserve">survey </w:t>
      </w:r>
      <w:r>
        <w:rPr>
          <w:rFonts w:cs="Arial"/>
          <w:szCs w:val="20"/>
        </w:rPr>
        <w:t>questions</w:t>
      </w:r>
      <w:r w:rsidRPr="00ED3885">
        <w:rPr>
          <w:rFonts w:cs="Arial"/>
          <w:szCs w:val="20"/>
        </w:rPr>
        <w:t>.</w:t>
      </w:r>
    </w:p>
    <w:p w14:paraId="10089164" w14:textId="77777777" w:rsidR="004962E9" w:rsidRDefault="004962E9" w:rsidP="000F4209"/>
    <w:p w14:paraId="46B12D12" w14:textId="083BA4B6" w:rsidR="00F04715" w:rsidRDefault="0087557B" w:rsidP="000F4209">
      <w:hyperlink w:anchor="_Dynamic_Forms_-_1" w:history="1">
        <w:r w:rsidR="0097321E" w:rsidRPr="0097321E">
          <w:rPr>
            <w:rStyle w:val="Hyperlink"/>
          </w:rPr>
          <w:t>Dynamic Forms - Filtered Lookup List Controls</w:t>
        </w:r>
      </w:hyperlink>
    </w:p>
    <w:p w14:paraId="2C8DBF4A" w14:textId="21E9100F" w:rsidR="00E35BF9" w:rsidRDefault="00E35BF9" w:rsidP="00F04715">
      <w:r>
        <w:rPr>
          <w:rFonts w:cs="Arial"/>
          <w:szCs w:val="20"/>
        </w:rPr>
        <w:t xml:space="preserve">Dynamic Forms can now be designed so that questions which utilise lookup selection lists can have the list of options filtered </w:t>
      </w:r>
      <w:r w:rsidRPr="007D66E3">
        <w:rPr>
          <w:rFonts w:cs="Arial"/>
          <w:szCs w:val="20"/>
        </w:rPr>
        <w:t>specifically from a response given to a previous (linked) question</w:t>
      </w:r>
      <w:r>
        <w:rPr>
          <w:rFonts w:cs="Arial"/>
          <w:szCs w:val="20"/>
        </w:rPr>
        <w:t>.</w:t>
      </w:r>
    </w:p>
    <w:p w14:paraId="54C4D2D9" w14:textId="6C77AF70" w:rsidR="00F04715" w:rsidRDefault="00F04715" w:rsidP="00F04715"/>
    <w:p w14:paraId="16CD359E" w14:textId="17144CD9" w:rsidR="00790E8F" w:rsidRDefault="0087557B" w:rsidP="00790E8F">
      <w:hyperlink w:anchor="_GPS_Tracking_of" w:history="1">
        <w:r w:rsidR="00790E8F" w:rsidRPr="00F35542">
          <w:rPr>
            <w:rStyle w:val="Hyperlink"/>
          </w:rPr>
          <w:t>GPS Tracking of Visits and Events</w:t>
        </w:r>
      </w:hyperlink>
    </w:p>
    <w:p w14:paraId="598E9D87" w14:textId="77777777" w:rsidR="00790E8F" w:rsidRDefault="00790E8F" w:rsidP="00790E8F">
      <w:r>
        <w:rPr>
          <w:rFonts w:cs="Arial"/>
          <w:szCs w:val="20"/>
        </w:rPr>
        <w:t>The GPS location of a mobile device running the QFM app is now recorded in the QFM Visit Log. Coordinates are recorded for key transactions and the data is available for custom reports.</w:t>
      </w:r>
    </w:p>
    <w:p w14:paraId="46925299" w14:textId="3B6BC696" w:rsidR="00790E8F" w:rsidRDefault="00790E8F" w:rsidP="00F04715"/>
    <w:p w14:paraId="1AB3A12D" w14:textId="20C37A69" w:rsidR="00825563" w:rsidRPr="00825563" w:rsidRDefault="00825563" w:rsidP="00825563">
      <w:pPr>
        <w:rPr>
          <w:rStyle w:val="Hyperlink"/>
        </w:rPr>
      </w:pPr>
      <w:r>
        <w:fldChar w:fldCharType="begin"/>
      </w:r>
      <w:r>
        <w:instrText xml:space="preserve"> HYPERLINK  \l "_Timestamp_Audit_Entries" </w:instrText>
      </w:r>
      <w:r>
        <w:fldChar w:fldCharType="separate"/>
      </w:r>
      <w:r w:rsidRPr="00825563">
        <w:rPr>
          <w:rStyle w:val="Hyperlink"/>
        </w:rPr>
        <w:t>Timestamp Audit Entries</w:t>
      </w:r>
    </w:p>
    <w:p w14:paraId="783AF005" w14:textId="0BA0F838" w:rsidR="00825563" w:rsidRDefault="00825563" w:rsidP="00825563">
      <w:r>
        <w:fldChar w:fldCharType="end"/>
      </w:r>
      <w:r w:rsidRPr="00A02393">
        <w:rPr>
          <w:rFonts w:cs="Arial"/>
          <w:szCs w:val="20"/>
        </w:rPr>
        <w:t>The QFM app allows users to change Visit Started and Completed dates and times from the values which are automatically recorded. The system now retains the actual Visit Started and Completed dates and times, with timestamps for these stages recorded in the QFM Visit Log.</w:t>
      </w:r>
    </w:p>
    <w:p w14:paraId="0816E442" w14:textId="07FC335E" w:rsidR="00825563" w:rsidRDefault="00825563" w:rsidP="00825563"/>
    <w:p w14:paraId="714B495A" w14:textId="530C798B" w:rsidR="00491C93" w:rsidRDefault="00491C93" w:rsidP="00825563"/>
    <w:p w14:paraId="209FB5FF" w14:textId="77777777" w:rsidR="00491C93" w:rsidRDefault="00491C93" w:rsidP="00825563"/>
    <w:p w14:paraId="72378E95" w14:textId="77777777" w:rsidR="003049CC" w:rsidRDefault="003049CC">
      <w:pPr>
        <w:spacing w:before="120" w:after="200" w:line="264" w:lineRule="auto"/>
      </w:pPr>
      <w:r>
        <w:br w:type="page"/>
      </w:r>
    </w:p>
    <w:p w14:paraId="5865D700" w14:textId="77777777" w:rsidR="00AD31FF" w:rsidRPr="00AD31FF" w:rsidRDefault="00AD31FF" w:rsidP="00AD31FF">
      <w:pPr>
        <w:spacing w:before="120" w:after="200" w:line="264" w:lineRule="auto"/>
      </w:pPr>
      <w:bookmarkStart w:id="10" w:name="_Toc500511375"/>
    </w:p>
    <w:p w14:paraId="55F5F1FE" w14:textId="77777777" w:rsidR="00AD31FF" w:rsidRPr="00AD31FF" w:rsidRDefault="00AD31FF" w:rsidP="00AD31FF">
      <w:pPr>
        <w:pStyle w:val="Heading1"/>
        <w:rPr>
          <w:sz w:val="2"/>
          <w:szCs w:val="2"/>
        </w:rPr>
      </w:pPr>
      <w:r>
        <w:t xml:space="preserve">  </w:t>
      </w:r>
    </w:p>
    <w:p w14:paraId="575172B1" w14:textId="77777777" w:rsidR="000F4209" w:rsidRDefault="00AD31FF" w:rsidP="00AD31FF">
      <w:pPr>
        <w:pStyle w:val="Heading1"/>
      </w:pPr>
      <w:r>
        <w:t xml:space="preserve">  </w:t>
      </w:r>
      <w:bookmarkStart w:id="11" w:name="_Toc35004403"/>
      <w:r w:rsidR="000F4209">
        <w:t>New Features</w:t>
      </w:r>
      <w:bookmarkEnd w:id="10"/>
      <w:bookmarkEnd w:id="11"/>
    </w:p>
    <w:p w14:paraId="53D1959A" w14:textId="74F2ED96" w:rsidR="00F329EF" w:rsidRDefault="0062555A" w:rsidP="00AD31FF">
      <w:pPr>
        <w:rPr>
          <w:rFonts w:cs="Arial"/>
        </w:rPr>
      </w:pPr>
      <w:bookmarkStart w:id="12" w:name="_Toc500511376"/>
      <w:r>
        <w:rPr>
          <w:rFonts w:cs="Arial"/>
        </w:rPr>
        <w:t xml:space="preserve">Details of </w:t>
      </w:r>
      <w:r w:rsidRPr="005F4950">
        <w:rPr>
          <w:rFonts w:cs="Arial"/>
        </w:rPr>
        <w:t>QFM v2.06.00.0</w:t>
      </w:r>
      <w:r w:rsidR="005F4950" w:rsidRPr="005F4950">
        <w:rPr>
          <w:rFonts w:cs="Arial"/>
        </w:rPr>
        <w:t>2</w:t>
      </w:r>
      <w:r w:rsidRPr="005F4950">
        <w:rPr>
          <w:rFonts w:cs="Arial"/>
        </w:rPr>
        <w:t xml:space="preserve"> </w:t>
      </w:r>
      <w:r w:rsidRPr="0062555A">
        <w:rPr>
          <w:rFonts w:cs="Arial"/>
        </w:rPr>
        <w:t xml:space="preserve">enhancements </w:t>
      </w:r>
      <w:r>
        <w:rPr>
          <w:rFonts w:cs="Arial"/>
        </w:rPr>
        <w:t>are provided in this section.</w:t>
      </w:r>
    </w:p>
    <w:p w14:paraId="2A651B60" w14:textId="77777777" w:rsidR="008D0C72" w:rsidRDefault="008D0C72" w:rsidP="008D0C72">
      <w:pPr>
        <w:rPr>
          <w:rFonts w:cs="Arial"/>
        </w:rPr>
      </w:pPr>
    </w:p>
    <w:p w14:paraId="03D7F0F8" w14:textId="77777777" w:rsidR="008D0C72" w:rsidRPr="00AD31FF" w:rsidRDefault="008D0C72" w:rsidP="008D0C72">
      <w:pPr>
        <w:pStyle w:val="Heading2"/>
        <w:rPr>
          <w:sz w:val="2"/>
          <w:szCs w:val="2"/>
        </w:rPr>
      </w:pPr>
      <w:r>
        <w:t xml:space="preserve">  </w:t>
      </w:r>
    </w:p>
    <w:p w14:paraId="0E440B53" w14:textId="77777777" w:rsidR="008D0C72" w:rsidRPr="00107734" w:rsidRDefault="008D0C72" w:rsidP="008D0C72">
      <w:pPr>
        <w:pStyle w:val="Heading2"/>
      </w:pPr>
      <w:bookmarkStart w:id="13" w:name="_Event_Audits_Module"/>
      <w:bookmarkEnd w:id="13"/>
      <w:r w:rsidRPr="00107734">
        <w:t xml:space="preserve">  </w:t>
      </w:r>
      <w:bookmarkStart w:id="14" w:name="_Toc35004404"/>
      <w:r>
        <w:t>Event Audits Module</w:t>
      </w:r>
      <w:bookmarkEnd w:id="14"/>
    </w:p>
    <w:tbl>
      <w:tblPr>
        <w:tblStyle w:val="TableGrid"/>
        <w:tblW w:w="0" w:type="auto"/>
        <w:tblLook w:val="04A0" w:firstRow="1" w:lastRow="0" w:firstColumn="1" w:lastColumn="0" w:noHBand="0" w:noVBand="1"/>
      </w:tblPr>
      <w:tblGrid>
        <w:gridCol w:w="9350"/>
      </w:tblGrid>
      <w:tr w:rsidR="008D0C72" w14:paraId="54F595C9" w14:textId="77777777" w:rsidTr="008D0C72">
        <w:trPr>
          <w:trHeight w:val="745"/>
        </w:trPr>
        <w:tc>
          <w:tcPr>
            <w:tcW w:w="9350" w:type="dxa"/>
            <w:tcBorders>
              <w:bottom w:val="single" w:sz="4" w:space="0" w:color="auto"/>
            </w:tcBorders>
            <w:shd w:val="clear" w:color="auto" w:fill="3EB1C8"/>
          </w:tcPr>
          <w:p w14:paraId="63732F97" w14:textId="77777777" w:rsidR="008D0C72" w:rsidRPr="00EF016A" w:rsidRDefault="008D0C72" w:rsidP="008D0C72">
            <w:pPr>
              <w:pStyle w:val="Heading2"/>
              <w:outlineLvl w:val="1"/>
            </w:pPr>
            <w:r>
              <w:t xml:space="preserve">  </w:t>
            </w:r>
            <w:bookmarkStart w:id="15" w:name="_Toc35004405"/>
            <w:r>
              <w:t>Overview</w:t>
            </w:r>
            <w:bookmarkEnd w:id="15"/>
          </w:p>
        </w:tc>
      </w:tr>
      <w:tr w:rsidR="008D0C72" w14:paraId="6C804670" w14:textId="77777777" w:rsidTr="008D0C72">
        <w:trPr>
          <w:trHeight w:val="743"/>
        </w:trPr>
        <w:tc>
          <w:tcPr>
            <w:tcW w:w="9350" w:type="dxa"/>
            <w:tcBorders>
              <w:top w:val="single" w:sz="4" w:space="0" w:color="auto"/>
              <w:bottom w:val="single" w:sz="4" w:space="0" w:color="auto"/>
            </w:tcBorders>
          </w:tcPr>
          <w:p w14:paraId="28D1325B" w14:textId="77777777" w:rsidR="006D10F8" w:rsidRPr="00DB5F4D" w:rsidRDefault="006D10F8" w:rsidP="006D10F8">
            <w:pPr>
              <w:spacing w:before="120" w:after="120"/>
              <w:rPr>
                <w:rFonts w:cs="Arial"/>
              </w:rPr>
            </w:pPr>
            <w:r w:rsidRPr="009D1907">
              <w:rPr>
                <w:rFonts w:cs="Arial"/>
              </w:rPr>
              <w:t xml:space="preserve">Quality monitoring is an important part of many facilities management contracts. </w:t>
            </w:r>
            <w:r w:rsidRPr="00DB5F4D">
              <w:rPr>
                <w:rFonts w:cs="Arial"/>
              </w:rPr>
              <w:t>The QFM Event Audits module provides facilities managers with the ability to monitor the quality and effectiveness of work previously carried out, through a series of inspection audits. The module allows survey specifications to be set up, scheduled and carried out via physical location visits; with the results consolidated for easy assimilation and analysis.</w:t>
            </w:r>
          </w:p>
          <w:p w14:paraId="7C859E5A" w14:textId="77777777" w:rsidR="006D10F8" w:rsidRPr="00DB5F4D" w:rsidRDefault="006D10F8" w:rsidP="006D10F8">
            <w:pPr>
              <w:spacing w:before="120" w:after="120"/>
              <w:rPr>
                <w:rFonts w:cs="Arial"/>
              </w:rPr>
            </w:pPr>
            <w:r w:rsidRPr="00DB5F4D">
              <w:rPr>
                <w:rFonts w:cs="Arial"/>
              </w:rPr>
              <w:t>A Survey Definition and Schedule are used to generate Inspection Tours during a defined Audit Period. Once an Inspection Tour is generated, it allows individual Inspection Visits to be conducted by auditors using a mobile device running the QFM app. The auditor receives the Inspection Visits on their device together with key information for the work to be inspected.</w:t>
            </w:r>
            <w:r>
              <w:rPr>
                <w:rFonts w:cs="Arial"/>
              </w:rPr>
              <w:t xml:space="preserve"> Following this, the work is deemed to either ‘pass’ or ‘fail’ the inspection, according to the criteria set.</w:t>
            </w:r>
          </w:p>
          <w:p w14:paraId="2D18E5F9" w14:textId="77777777" w:rsidR="006D10F8" w:rsidRPr="00DB5F4D" w:rsidRDefault="006D10F8" w:rsidP="006D10F8">
            <w:pPr>
              <w:spacing w:before="120" w:after="120"/>
              <w:rPr>
                <w:rFonts w:cs="Arial"/>
              </w:rPr>
            </w:pPr>
            <w:r w:rsidRPr="00DB5F4D">
              <w:rPr>
                <w:rFonts w:cs="Arial"/>
              </w:rPr>
              <w:t>QFM Event Audits leverages the existing Dynamic Forms functionality, making it highly configurable. As a result, the QFM mobile app can be set up to prompt the auditor for additional information. It also supports the auditor in attaching photographs as evidence of inspection results.</w:t>
            </w:r>
          </w:p>
          <w:p w14:paraId="0BBFE3D4" w14:textId="2151F5AC" w:rsidR="008D0C72" w:rsidRDefault="006D10F8" w:rsidP="006D10F8">
            <w:pPr>
              <w:spacing w:before="120" w:after="120"/>
              <w:rPr>
                <w:rFonts w:cs="Arial"/>
              </w:rPr>
            </w:pPr>
            <w:r w:rsidRPr="00DB5F4D">
              <w:rPr>
                <w:rFonts w:cs="Arial"/>
              </w:rPr>
              <w:t>Audit results can be rolled up into management reporting and dashboards, delivering significant business value and giving facilities managers statistical evidence of service and performance trends. It can highlight any inconsistencies or fundamental changes in performance over past periods, signalling that investigation or corrective management action is required.</w:t>
            </w:r>
          </w:p>
          <w:p w14:paraId="604A9688" w14:textId="77777777" w:rsidR="001F5B0C" w:rsidRPr="006D10F8" w:rsidRDefault="001F5B0C" w:rsidP="006D10F8">
            <w:pPr>
              <w:spacing w:before="120" w:after="120"/>
              <w:rPr>
                <w:rFonts w:cs="Arial"/>
              </w:rPr>
            </w:pPr>
          </w:p>
          <w:p w14:paraId="53ED56BD" w14:textId="26ED7292" w:rsidR="008D0C72" w:rsidRDefault="001F5B0C" w:rsidP="008D0C72">
            <w:pPr>
              <w:pStyle w:val="NoSpacing"/>
              <w:spacing w:line="276" w:lineRule="auto"/>
              <w:rPr>
                <w:rFonts w:ascii="Arial" w:hAnsi="Arial" w:cs="Arial"/>
                <w:color w:val="404040" w:themeColor="text1" w:themeTint="E6"/>
                <w:sz w:val="20"/>
                <w:szCs w:val="20"/>
              </w:rPr>
            </w:pPr>
            <w:r>
              <w:rPr>
                <w:rFonts w:ascii="Arial" w:hAnsi="Arial" w:cs="Arial"/>
                <w:noProof/>
                <w:color w:val="404040" w:themeColor="text1" w:themeTint="E6"/>
                <w:sz w:val="20"/>
                <w:szCs w:val="20"/>
                <w:lang w:val="en-GB" w:eastAsia="en-GB"/>
              </w:rPr>
              <w:drawing>
                <wp:inline distT="0" distB="0" distL="0" distR="0" wp14:anchorId="7290C71D" wp14:editId="08826AFD">
                  <wp:extent cx="1440000" cy="2880000"/>
                  <wp:effectExtent l="19050" t="19050" r="27305" b="15875"/>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Screenshot_20200224-16375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0" cy="2880000"/>
                          </a:xfrm>
                          <a:prstGeom prst="rect">
                            <a:avLst/>
                          </a:prstGeom>
                          <a:ln>
                            <a:solidFill>
                              <a:schemeClr val="tx1"/>
                            </a:solidFill>
                          </a:ln>
                        </pic:spPr>
                      </pic:pic>
                    </a:graphicData>
                  </a:graphic>
                </wp:inline>
              </w:drawing>
            </w:r>
            <w:r>
              <w:rPr>
                <w:rFonts w:ascii="Arial" w:hAnsi="Arial" w:cs="Arial"/>
                <w:color w:val="404040" w:themeColor="text1" w:themeTint="E6"/>
                <w:sz w:val="20"/>
                <w:szCs w:val="20"/>
              </w:rPr>
              <w:tab/>
            </w:r>
            <w:r>
              <w:rPr>
                <w:rFonts w:ascii="Arial" w:hAnsi="Arial" w:cs="Arial"/>
                <w:noProof/>
                <w:color w:val="404040" w:themeColor="text1" w:themeTint="E6"/>
                <w:sz w:val="20"/>
                <w:szCs w:val="20"/>
                <w:lang w:val="en-GB" w:eastAsia="en-GB"/>
              </w:rPr>
              <w:drawing>
                <wp:inline distT="0" distB="0" distL="0" distR="0" wp14:anchorId="0693C5BB" wp14:editId="35B08D72">
                  <wp:extent cx="1440000" cy="2880000"/>
                  <wp:effectExtent l="19050" t="19050" r="27305" b="158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creenshot_20200224-16410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0" cy="2880000"/>
                          </a:xfrm>
                          <a:prstGeom prst="rect">
                            <a:avLst/>
                          </a:prstGeom>
                          <a:ln>
                            <a:solidFill>
                              <a:schemeClr val="tx1"/>
                            </a:solidFill>
                          </a:ln>
                        </pic:spPr>
                      </pic:pic>
                    </a:graphicData>
                  </a:graphic>
                </wp:inline>
              </w:drawing>
            </w:r>
            <w:r>
              <w:rPr>
                <w:rFonts w:ascii="Arial" w:hAnsi="Arial" w:cs="Arial"/>
                <w:color w:val="404040" w:themeColor="text1" w:themeTint="E6"/>
                <w:sz w:val="20"/>
                <w:szCs w:val="20"/>
              </w:rPr>
              <w:tab/>
            </w:r>
            <w:r>
              <w:rPr>
                <w:rFonts w:ascii="Arial" w:hAnsi="Arial" w:cs="Arial"/>
                <w:noProof/>
                <w:color w:val="404040" w:themeColor="text1" w:themeTint="E6"/>
                <w:sz w:val="20"/>
                <w:szCs w:val="20"/>
                <w:lang w:val="en-GB" w:eastAsia="en-GB"/>
              </w:rPr>
              <w:drawing>
                <wp:inline distT="0" distB="0" distL="0" distR="0" wp14:anchorId="7E51252D" wp14:editId="757C6A4E">
                  <wp:extent cx="1440000" cy="2880000"/>
                  <wp:effectExtent l="19050" t="19050" r="27305" b="1587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Screenshot_20200224-16431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0000" cy="2880000"/>
                          </a:xfrm>
                          <a:prstGeom prst="rect">
                            <a:avLst/>
                          </a:prstGeom>
                          <a:ln>
                            <a:solidFill>
                              <a:schemeClr val="tx1"/>
                            </a:solidFill>
                          </a:ln>
                        </pic:spPr>
                      </pic:pic>
                    </a:graphicData>
                  </a:graphic>
                </wp:inline>
              </w:drawing>
            </w:r>
          </w:p>
          <w:p w14:paraId="332A70A6" w14:textId="77777777" w:rsidR="001F5B0C" w:rsidRPr="008D0C72" w:rsidRDefault="001F5B0C" w:rsidP="008D0C72">
            <w:pPr>
              <w:pStyle w:val="NoSpacing"/>
              <w:spacing w:line="276" w:lineRule="auto"/>
              <w:rPr>
                <w:rFonts w:ascii="Arial" w:hAnsi="Arial" w:cs="Arial"/>
                <w:color w:val="404040" w:themeColor="text1" w:themeTint="E6"/>
                <w:sz w:val="20"/>
                <w:szCs w:val="20"/>
              </w:rPr>
            </w:pPr>
          </w:p>
          <w:p w14:paraId="4AC87C7E" w14:textId="77777777" w:rsidR="006D10F8" w:rsidRPr="009D1907" w:rsidRDefault="006D10F8" w:rsidP="006D10F8">
            <w:pPr>
              <w:spacing w:before="120" w:after="120"/>
              <w:rPr>
                <w:rFonts w:cs="Arial"/>
              </w:rPr>
            </w:pPr>
            <w:r w:rsidRPr="009D1907">
              <w:rPr>
                <w:rFonts w:cs="Arial"/>
              </w:rPr>
              <w:t>Features and benefits include:</w:t>
            </w:r>
          </w:p>
          <w:p w14:paraId="085CD999" w14:textId="77777777" w:rsidR="006D10F8" w:rsidRPr="009D1907" w:rsidRDefault="006D10F8" w:rsidP="006D10F8">
            <w:pPr>
              <w:pStyle w:val="NoSpacing"/>
              <w:numPr>
                <w:ilvl w:val="0"/>
                <w:numId w:val="32"/>
              </w:numPr>
              <w:spacing w:line="276" w:lineRule="auto"/>
              <w:rPr>
                <w:rFonts w:ascii="Arial" w:hAnsi="Arial" w:cs="Arial"/>
                <w:color w:val="404040" w:themeColor="text1" w:themeTint="E6"/>
                <w:sz w:val="20"/>
                <w:szCs w:val="20"/>
              </w:rPr>
            </w:pPr>
            <w:r w:rsidRPr="009D1907">
              <w:rPr>
                <w:rFonts w:ascii="Arial" w:hAnsi="Arial" w:cs="Arial"/>
                <w:color w:val="404040" w:themeColor="text1" w:themeTint="E6"/>
                <w:sz w:val="20"/>
                <w:szCs w:val="20"/>
              </w:rPr>
              <w:t>Schedulable inspection tours carried out using QFM mobile application</w:t>
            </w:r>
          </w:p>
          <w:p w14:paraId="6D1484AB" w14:textId="77777777" w:rsidR="006D10F8" w:rsidRPr="009D1907" w:rsidRDefault="006D10F8" w:rsidP="006D10F8">
            <w:pPr>
              <w:pStyle w:val="NoSpacing"/>
              <w:numPr>
                <w:ilvl w:val="0"/>
                <w:numId w:val="32"/>
              </w:numPr>
              <w:spacing w:line="276" w:lineRule="auto"/>
              <w:rPr>
                <w:rFonts w:ascii="Arial" w:hAnsi="Arial" w:cs="Arial"/>
                <w:color w:val="404040" w:themeColor="text1" w:themeTint="E6"/>
                <w:sz w:val="20"/>
                <w:szCs w:val="20"/>
              </w:rPr>
            </w:pPr>
            <w:r>
              <w:rPr>
                <w:rFonts w:ascii="Arial" w:hAnsi="Arial" w:cs="Arial"/>
                <w:color w:val="404040" w:themeColor="text1" w:themeTint="E6"/>
                <w:sz w:val="20"/>
                <w:szCs w:val="20"/>
              </w:rPr>
              <w:t>T</w:t>
            </w:r>
            <w:r w:rsidRPr="009D1907">
              <w:rPr>
                <w:rFonts w:ascii="Arial" w:hAnsi="Arial" w:cs="Arial"/>
                <w:color w:val="404040" w:themeColor="text1" w:themeTint="E6"/>
                <w:sz w:val="20"/>
                <w:szCs w:val="20"/>
              </w:rPr>
              <w:t xml:space="preserve">our </w:t>
            </w:r>
            <w:r>
              <w:rPr>
                <w:rFonts w:ascii="Arial" w:hAnsi="Arial" w:cs="Arial"/>
                <w:color w:val="404040" w:themeColor="text1" w:themeTint="E6"/>
                <w:sz w:val="20"/>
                <w:szCs w:val="20"/>
              </w:rPr>
              <w:t>inspections</w:t>
            </w:r>
            <w:r w:rsidRPr="009D1907">
              <w:rPr>
                <w:rFonts w:ascii="Arial" w:hAnsi="Arial" w:cs="Arial"/>
                <w:color w:val="404040" w:themeColor="text1" w:themeTint="E6"/>
                <w:sz w:val="20"/>
                <w:szCs w:val="20"/>
              </w:rPr>
              <w:t xml:space="preserve"> </w:t>
            </w:r>
            <w:r>
              <w:rPr>
                <w:rFonts w:ascii="Arial" w:hAnsi="Arial" w:cs="Arial"/>
                <w:color w:val="404040" w:themeColor="text1" w:themeTint="E6"/>
                <w:sz w:val="20"/>
                <w:szCs w:val="20"/>
              </w:rPr>
              <w:t>of work carried out selected on a randomised basis</w:t>
            </w:r>
          </w:p>
          <w:p w14:paraId="473275E7" w14:textId="77777777" w:rsidR="006D10F8" w:rsidRPr="009D1907" w:rsidRDefault="006D10F8" w:rsidP="006D10F8">
            <w:pPr>
              <w:pStyle w:val="NoSpacing"/>
              <w:numPr>
                <w:ilvl w:val="0"/>
                <w:numId w:val="32"/>
              </w:numPr>
              <w:spacing w:line="276" w:lineRule="auto"/>
              <w:rPr>
                <w:rFonts w:ascii="Arial" w:hAnsi="Arial" w:cs="Arial"/>
                <w:color w:val="404040" w:themeColor="text1" w:themeTint="E6"/>
                <w:sz w:val="20"/>
                <w:szCs w:val="20"/>
              </w:rPr>
            </w:pPr>
            <w:r w:rsidRPr="009D1907">
              <w:rPr>
                <w:rFonts w:ascii="Arial" w:hAnsi="Arial" w:cs="Arial"/>
                <w:color w:val="404040" w:themeColor="text1" w:themeTint="E6"/>
                <w:sz w:val="20"/>
                <w:szCs w:val="20"/>
              </w:rPr>
              <w:t>Define audit question sets and templates</w:t>
            </w:r>
          </w:p>
          <w:p w14:paraId="75E1FA67" w14:textId="77777777" w:rsidR="006D10F8" w:rsidRPr="009D1907" w:rsidRDefault="006D10F8" w:rsidP="006D10F8">
            <w:pPr>
              <w:pStyle w:val="NoSpacing"/>
              <w:numPr>
                <w:ilvl w:val="0"/>
                <w:numId w:val="32"/>
              </w:numPr>
              <w:spacing w:line="276" w:lineRule="auto"/>
              <w:rPr>
                <w:rFonts w:ascii="Arial" w:hAnsi="Arial" w:cs="Arial"/>
                <w:color w:val="404040" w:themeColor="text1" w:themeTint="E6"/>
                <w:sz w:val="20"/>
                <w:szCs w:val="20"/>
              </w:rPr>
            </w:pPr>
            <w:r w:rsidRPr="009D1907">
              <w:rPr>
                <w:rFonts w:ascii="Arial" w:hAnsi="Arial" w:cs="Arial"/>
                <w:color w:val="404040" w:themeColor="text1" w:themeTint="E6"/>
                <w:sz w:val="20"/>
                <w:szCs w:val="20"/>
              </w:rPr>
              <w:t>Clean, clear user interface for use ‘in the field’ by auditors</w:t>
            </w:r>
          </w:p>
          <w:p w14:paraId="7950394D" w14:textId="77777777" w:rsidR="006D10F8" w:rsidRPr="009D1907" w:rsidRDefault="006D10F8" w:rsidP="006D10F8">
            <w:pPr>
              <w:pStyle w:val="NoSpacing"/>
              <w:numPr>
                <w:ilvl w:val="0"/>
                <w:numId w:val="32"/>
              </w:numPr>
              <w:spacing w:line="276" w:lineRule="auto"/>
              <w:rPr>
                <w:rFonts w:ascii="Arial" w:hAnsi="Arial" w:cs="Arial"/>
                <w:color w:val="404040" w:themeColor="text1" w:themeTint="E6"/>
                <w:sz w:val="20"/>
                <w:szCs w:val="20"/>
              </w:rPr>
            </w:pPr>
            <w:r w:rsidRPr="009D1907">
              <w:rPr>
                <w:rFonts w:ascii="Arial" w:hAnsi="Arial" w:cs="Arial"/>
                <w:color w:val="404040" w:themeColor="text1" w:themeTint="E6"/>
                <w:sz w:val="20"/>
                <w:szCs w:val="20"/>
              </w:rPr>
              <w:t>Ability to raise Remedial Events from mobile application</w:t>
            </w:r>
          </w:p>
          <w:p w14:paraId="15B330CB" w14:textId="77777777" w:rsidR="006D10F8" w:rsidRPr="009D1907" w:rsidRDefault="006D10F8" w:rsidP="006D10F8">
            <w:pPr>
              <w:pStyle w:val="NoSpacing"/>
              <w:numPr>
                <w:ilvl w:val="0"/>
                <w:numId w:val="32"/>
              </w:numPr>
              <w:spacing w:line="276" w:lineRule="auto"/>
              <w:rPr>
                <w:rFonts w:ascii="Arial" w:hAnsi="Arial" w:cs="Arial"/>
                <w:color w:val="404040" w:themeColor="text1" w:themeTint="E6"/>
                <w:sz w:val="20"/>
                <w:szCs w:val="20"/>
              </w:rPr>
            </w:pPr>
            <w:r w:rsidRPr="009D1907">
              <w:rPr>
                <w:rFonts w:ascii="Arial" w:hAnsi="Arial" w:cs="Arial"/>
                <w:color w:val="404040" w:themeColor="text1" w:themeTint="E6"/>
                <w:sz w:val="20"/>
                <w:szCs w:val="20"/>
              </w:rPr>
              <w:t>Link quality monitoring results into PFI/P3 payment mechanism performance calculations</w:t>
            </w:r>
          </w:p>
          <w:p w14:paraId="16638BEE" w14:textId="77777777" w:rsidR="006D10F8" w:rsidRPr="009D1907" w:rsidRDefault="006D10F8" w:rsidP="006D10F8">
            <w:pPr>
              <w:pStyle w:val="NoSpacing"/>
              <w:numPr>
                <w:ilvl w:val="0"/>
                <w:numId w:val="32"/>
              </w:numPr>
              <w:spacing w:line="276" w:lineRule="auto"/>
              <w:rPr>
                <w:rFonts w:ascii="Arial" w:hAnsi="Arial" w:cs="Arial"/>
                <w:color w:val="404040" w:themeColor="text1" w:themeTint="E6"/>
                <w:sz w:val="20"/>
                <w:szCs w:val="20"/>
              </w:rPr>
            </w:pPr>
            <w:r w:rsidRPr="009D1907">
              <w:rPr>
                <w:rFonts w:ascii="Arial" w:hAnsi="Arial" w:cs="Arial"/>
                <w:color w:val="404040" w:themeColor="text1" w:themeTint="E6"/>
                <w:sz w:val="20"/>
                <w:szCs w:val="20"/>
              </w:rPr>
              <w:t xml:space="preserve">Provide management with dashboards for monitoring </w:t>
            </w:r>
            <w:r>
              <w:rPr>
                <w:rFonts w:ascii="Arial" w:hAnsi="Arial" w:cs="Arial"/>
                <w:color w:val="404040" w:themeColor="text1" w:themeTint="E6"/>
                <w:sz w:val="20"/>
                <w:szCs w:val="20"/>
              </w:rPr>
              <w:t>of</w:t>
            </w:r>
            <w:r w:rsidRPr="009D1907">
              <w:rPr>
                <w:rFonts w:ascii="Arial" w:hAnsi="Arial" w:cs="Arial"/>
                <w:color w:val="404040" w:themeColor="text1" w:themeTint="E6"/>
                <w:sz w:val="20"/>
                <w:szCs w:val="20"/>
              </w:rPr>
              <w:t xml:space="preserve"> performance</w:t>
            </w:r>
            <w:r>
              <w:rPr>
                <w:rFonts w:ascii="Arial" w:hAnsi="Arial" w:cs="Arial"/>
                <w:color w:val="404040" w:themeColor="text1" w:themeTint="E6"/>
                <w:sz w:val="20"/>
                <w:szCs w:val="20"/>
              </w:rPr>
              <w:t xml:space="preserve"> quality</w:t>
            </w:r>
          </w:p>
          <w:p w14:paraId="03FBD513" w14:textId="77777777" w:rsidR="006D10F8" w:rsidRPr="009D1907" w:rsidRDefault="006D10F8" w:rsidP="006D10F8">
            <w:pPr>
              <w:pStyle w:val="NoSpacing"/>
              <w:numPr>
                <w:ilvl w:val="0"/>
                <w:numId w:val="32"/>
              </w:numPr>
              <w:spacing w:line="276" w:lineRule="auto"/>
              <w:rPr>
                <w:rFonts w:ascii="Arial" w:hAnsi="Arial" w:cs="Arial"/>
                <w:color w:val="404040" w:themeColor="text1" w:themeTint="E6"/>
                <w:sz w:val="20"/>
                <w:szCs w:val="20"/>
              </w:rPr>
            </w:pPr>
            <w:r w:rsidRPr="009D1907">
              <w:rPr>
                <w:rFonts w:ascii="Arial" w:hAnsi="Arial" w:cs="Arial"/>
                <w:color w:val="404040" w:themeColor="text1" w:themeTint="E6"/>
                <w:sz w:val="20"/>
                <w:szCs w:val="20"/>
              </w:rPr>
              <w:t>Increase visibility of non-compliance so managers can proactively improve performance</w:t>
            </w:r>
          </w:p>
          <w:p w14:paraId="250C8613" w14:textId="225FA013" w:rsidR="008D0C72" w:rsidRPr="009D1907" w:rsidRDefault="006D10F8" w:rsidP="006D10F8">
            <w:pPr>
              <w:pStyle w:val="NoSpacing"/>
              <w:numPr>
                <w:ilvl w:val="0"/>
                <w:numId w:val="32"/>
              </w:numPr>
              <w:spacing w:line="276" w:lineRule="auto"/>
              <w:rPr>
                <w:color w:val="404040" w:themeColor="text1" w:themeTint="E6"/>
              </w:rPr>
            </w:pPr>
            <w:r w:rsidRPr="006D10F8">
              <w:rPr>
                <w:rFonts w:ascii="Arial" w:hAnsi="Arial" w:cs="Arial"/>
                <w:color w:val="404040" w:themeColor="text1" w:themeTint="E6"/>
                <w:sz w:val="20"/>
                <w:szCs w:val="20"/>
              </w:rPr>
              <w:t>Ensure complete transparency of inspection audits between service provider and customer</w:t>
            </w:r>
            <w:r>
              <w:rPr>
                <w:rFonts w:ascii="Arial" w:hAnsi="Arial" w:cs="Arial"/>
                <w:color w:val="404040" w:themeColor="text1" w:themeTint="E6"/>
                <w:sz w:val="20"/>
                <w:szCs w:val="20"/>
              </w:rPr>
              <w:br/>
            </w:r>
          </w:p>
        </w:tc>
      </w:tr>
    </w:tbl>
    <w:p w14:paraId="101B3818" w14:textId="77777777" w:rsidR="008D0C72" w:rsidRDefault="008D0C72" w:rsidP="008D0C72"/>
    <w:p w14:paraId="704C48C9" w14:textId="611AB40F" w:rsidR="007A19AA" w:rsidRDefault="007A19AA" w:rsidP="00AD31FF">
      <w:pPr>
        <w:rPr>
          <w:rFonts w:cs="Arial"/>
        </w:rPr>
      </w:pPr>
    </w:p>
    <w:p w14:paraId="587A97E3" w14:textId="48C26E65" w:rsidR="00900CED" w:rsidRDefault="00900CED" w:rsidP="00AD31FF">
      <w:pPr>
        <w:rPr>
          <w:rFonts w:cs="Arial"/>
        </w:rPr>
      </w:pPr>
      <w:r>
        <w:rPr>
          <w:rFonts w:cs="Arial"/>
        </w:rPr>
        <w:t xml:space="preserve">Refer to the separate </w:t>
      </w:r>
      <w:r w:rsidRPr="00900CED">
        <w:rPr>
          <w:rFonts w:cs="Arial"/>
          <w:i/>
        </w:rPr>
        <w:t>QFM Event Audit Guide</w:t>
      </w:r>
      <w:r>
        <w:rPr>
          <w:rFonts w:cs="Arial"/>
        </w:rPr>
        <w:t xml:space="preserve"> for full details of Event Inspection processing.</w:t>
      </w:r>
    </w:p>
    <w:p w14:paraId="1F1C7A42" w14:textId="77777777" w:rsidR="00900CED" w:rsidRDefault="00900CED" w:rsidP="00AD31FF">
      <w:pPr>
        <w:rPr>
          <w:rFonts w:cs="Arial"/>
        </w:rPr>
      </w:pPr>
    </w:p>
    <w:p w14:paraId="39913AEF" w14:textId="44C26333" w:rsidR="008D0C72" w:rsidRDefault="008D0C72" w:rsidP="00AD31FF">
      <w:pPr>
        <w:rPr>
          <w:rFonts w:cs="Arial"/>
        </w:rPr>
      </w:pPr>
    </w:p>
    <w:p w14:paraId="70647643" w14:textId="77777777" w:rsidR="00900CED" w:rsidRDefault="00900CED" w:rsidP="00AD31FF">
      <w:pPr>
        <w:rPr>
          <w:rFonts w:cs="Arial"/>
        </w:rPr>
      </w:pPr>
    </w:p>
    <w:p w14:paraId="138EBCAB" w14:textId="77777777" w:rsidR="008D0C72" w:rsidRDefault="008D0C72">
      <w:pPr>
        <w:spacing w:before="120" w:after="200" w:line="264" w:lineRule="auto"/>
        <w:rPr>
          <w:rFonts w:cs="Arial"/>
        </w:rPr>
      </w:pPr>
      <w:r>
        <w:rPr>
          <w:rFonts w:cs="Arial"/>
        </w:rPr>
        <w:br w:type="page"/>
      </w:r>
    </w:p>
    <w:p w14:paraId="7461B0E3" w14:textId="77777777" w:rsidR="00F329EF" w:rsidRDefault="00F329EF" w:rsidP="00AD31FF">
      <w:pPr>
        <w:rPr>
          <w:rFonts w:cs="Arial"/>
        </w:rPr>
      </w:pPr>
    </w:p>
    <w:p w14:paraId="4BE25C78" w14:textId="77777777" w:rsidR="00AD31FF" w:rsidRPr="00AD31FF" w:rsidRDefault="00AD31FF" w:rsidP="00107734">
      <w:pPr>
        <w:pStyle w:val="Heading2"/>
        <w:rPr>
          <w:sz w:val="2"/>
          <w:szCs w:val="2"/>
        </w:rPr>
      </w:pPr>
      <w:r>
        <w:t xml:space="preserve">  </w:t>
      </w:r>
    </w:p>
    <w:p w14:paraId="46024780" w14:textId="77777777" w:rsidR="000F4209" w:rsidRPr="00107734" w:rsidRDefault="00AD31FF" w:rsidP="00107734">
      <w:pPr>
        <w:pStyle w:val="Heading2"/>
      </w:pPr>
      <w:bookmarkStart w:id="16" w:name="_Linear_Assets"/>
      <w:bookmarkStart w:id="17" w:name="_Survey_Audit_Module"/>
      <w:bookmarkStart w:id="18" w:name="_Configuration_Option_to"/>
      <w:bookmarkStart w:id="19" w:name="_Bulk_Link_Assets"/>
      <w:bookmarkEnd w:id="16"/>
      <w:bookmarkEnd w:id="17"/>
      <w:bookmarkEnd w:id="18"/>
      <w:bookmarkEnd w:id="19"/>
      <w:r w:rsidRPr="00107734">
        <w:t xml:space="preserve">  </w:t>
      </w:r>
      <w:bookmarkStart w:id="20" w:name="_Toc35004406"/>
      <w:bookmarkEnd w:id="12"/>
      <w:r w:rsidR="00554A41">
        <w:t>Bulk Link Assets to Events</w:t>
      </w:r>
      <w:bookmarkEnd w:id="20"/>
    </w:p>
    <w:tbl>
      <w:tblPr>
        <w:tblStyle w:val="TableGrid"/>
        <w:tblW w:w="0" w:type="auto"/>
        <w:tblLook w:val="04A0" w:firstRow="1" w:lastRow="0" w:firstColumn="1" w:lastColumn="0" w:noHBand="0" w:noVBand="1"/>
      </w:tblPr>
      <w:tblGrid>
        <w:gridCol w:w="9350"/>
      </w:tblGrid>
      <w:tr w:rsidR="007A569A" w14:paraId="5901612B" w14:textId="77777777" w:rsidTr="009C186C">
        <w:trPr>
          <w:trHeight w:val="745"/>
        </w:trPr>
        <w:tc>
          <w:tcPr>
            <w:tcW w:w="9350" w:type="dxa"/>
            <w:tcBorders>
              <w:bottom w:val="single" w:sz="4" w:space="0" w:color="auto"/>
            </w:tcBorders>
            <w:shd w:val="clear" w:color="auto" w:fill="3EB1C8"/>
          </w:tcPr>
          <w:p w14:paraId="607DE685" w14:textId="77777777" w:rsidR="00A576FC" w:rsidRPr="00EF016A" w:rsidRDefault="00AD31FF" w:rsidP="00107734">
            <w:pPr>
              <w:pStyle w:val="Heading2"/>
              <w:outlineLvl w:val="1"/>
            </w:pPr>
            <w:bookmarkStart w:id="21" w:name="_Toc500511377"/>
            <w:r>
              <w:t xml:space="preserve">  </w:t>
            </w:r>
            <w:bookmarkStart w:id="22" w:name="_Toc35004407"/>
            <w:r w:rsidR="007A569A">
              <w:t>Overview</w:t>
            </w:r>
            <w:bookmarkEnd w:id="22"/>
          </w:p>
        </w:tc>
      </w:tr>
      <w:tr w:rsidR="00C8545B" w14:paraId="3FDB9018" w14:textId="77777777" w:rsidTr="009C186C">
        <w:trPr>
          <w:trHeight w:val="743"/>
        </w:trPr>
        <w:tc>
          <w:tcPr>
            <w:tcW w:w="9350" w:type="dxa"/>
            <w:tcBorders>
              <w:top w:val="single" w:sz="4" w:space="0" w:color="auto"/>
              <w:bottom w:val="single" w:sz="4" w:space="0" w:color="auto"/>
            </w:tcBorders>
          </w:tcPr>
          <w:p w14:paraId="24F99B32" w14:textId="77777777" w:rsidR="009C186C" w:rsidRDefault="009C186C" w:rsidP="00803E98">
            <w:pPr>
              <w:pStyle w:val="NoSpacing"/>
              <w:spacing w:line="276" w:lineRule="auto"/>
              <w:rPr>
                <w:rFonts w:ascii="Arial" w:hAnsi="Arial" w:cs="Arial"/>
                <w:color w:val="404040" w:themeColor="text1" w:themeTint="E6"/>
                <w:sz w:val="20"/>
                <w:szCs w:val="20"/>
              </w:rPr>
            </w:pPr>
          </w:p>
          <w:p w14:paraId="079BD9D3" w14:textId="77777777" w:rsidR="00500BCD" w:rsidRDefault="00500BCD" w:rsidP="00500BCD">
            <w:pPr>
              <w:pStyle w:val="NoSpacing"/>
              <w:spacing w:line="276" w:lineRule="auto"/>
              <w:rPr>
                <w:rFonts w:ascii="Arial" w:hAnsi="Arial" w:cs="Arial"/>
                <w:color w:val="404040" w:themeColor="text1" w:themeTint="E6"/>
                <w:sz w:val="20"/>
                <w:szCs w:val="20"/>
              </w:rPr>
            </w:pPr>
            <w:r>
              <w:rPr>
                <w:rFonts w:ascii="Arial" w:hAnsi="Arial" w:cs="Arial"/>
                <w:color w:val="404040" w:themeColor="text1" w:themeTint="E6"/>
                <w:sz w:val="20"/>
                <w:szCs w:val="20"/>
              </w:rPr>
              <w:t>Improvements have been made to help users bulk link Assets to an Event much more effectively. Support has been added to be able to use pre-saved Queries and saved Asset Groupings to provide the Assets which are to be linked, rather than forcing the user to go and find and link each Asset serparately.</w:t>
            </w:r>
          </w:p>
          <w:p w14:paraId="010031D9" w14:textId="77777777" w:rsidR="00500BCD" w:rsidRDefault="00500BCD" w:rsidP="00500BCD">
            <w:pPr>
              <w:pStyle w:val="NoSpacing"/>
              <w:spacing w:line="276" w:lineRule="auto"/>
              <w:rPr>
                <w:rFonts w:ascii="Arial" w:hAnsi="Arial" w:cs="Arial"/>
                <w:color w:val="404040" w:themeColor="text1" w:themeTint="E6"/>
                <w:sz w:val="20"/>
                <w:szCs w:val="20"/>
              </w:rPr>
            </w:pPr>
          </w:p>
          <w:p w14:paraId="7F84FC2A" w14:textId="77777777" w:rsidR="00500BCD" w:rsidRDefault="00500BCD" w:rsidP="00500BCD">
            <w:pPr>
              <w:pStyle w:val="NoSpacing"/>
              <w:spacing w:line="276" w:lineRule="auto"/>
              <w:rPr>
                <w:rFonts w:ascii="Arial" w:hAnsi="Arial" w:cs="Arial"/>
                <w:color w:val="404040" w:themeColor="text1" w:themeTint="E6"/>
                <w:sz w:val="20"/>
                <w:szCs w:val="20"/>
              </w:rPr>
            </w:pPr>
            <w:r>
              <w:rPr>
                <w:rFonts w:ascii="Arial" w:hAnsi="Arial" w:cs="Arial"/>
                <w:color w:val="404040" w:themeColor="text1" w:themeTint="E6"/>
                <w:sz w:val="20"/>
                <w:szCs w:val="20"/>
              </w:rPr>
              <w:t xml:space="preserve">An example of the benefit this can provide would be where an Asset Grouping is defined to contain Fire Extinguishers that require inspection. With this development, users can simply refer to the required Asset Grouping and select one/more/all of the returned results to link to the current Event. Using </w:t>
            </w:r>
            <w:r>
              <w:rPr>
                <w:rFonts w:ascii="Arial" w:hAnsi="Arial" w:cs="Arial"/>
                <w:color w:val="404040" w:themeColor="text1" w:themeTint="E6"/>
                <w:sz w:val="20"/>
                <w:szCs w:val="20"/>
              </w:rPr>
              <w:br/>
              <w:t>pre-saved Queries gives users considerable flexibility to define a sub-set of Assets they may wish to quickly bulk link.</w:t>
            </w:r>
          </w:p>
          <w:p w14:paraId="664D3830" w14:textId="77777777" w:rsidR="006642C8" w:rsidRDefault="006642C8" w:rsidP="001A79D6">
            <w:pPr>
              <w:pStyle w:val="NoSpacing"/>
              <w:spacing w:line="276" w:lineRule="auto"/>
              <w:rPr>
                <w:rFonts w:ascii="Arial" w:hAnsi="Arial" w:cs="Arial"/>
                <w:color w:val="404040" w:themeColor="text1" w:themeTint="E6"/>
                <w:sz w:val="20"/>
                <w:szCs w:val="20"/>
              </w:rPr>
            </w:pPr>
          </w:p>
          <w:p w14:paraId="3B716899" w14:textId="77777777" w:rsidR="00696474" w:rsidRDefault="00554A41" w:rsidP="00803E98">
            <w:pPr>
              <w:pStyle w:val="NoSpacing"/>
              <w:spacing w:line="276" w:lineRule="auto"/>
              <w:rPr>
                <w:rFonts w:ascii="Arial" w:hAnsi="Arial" w:cs="Arial"/>
                <w:color w:val="404040" w:themeColor="text1" w:themeTint="E6"/>
                <w:sz w:val="20"/>
                <w:szCs w:val="20"/>
              </w:rPr>
            </w:pPr>
            <w:r>
              <w:rPr>
                <w:rFonts w:ascii="Arial" w:hAnsi="Arial" w:cs="Arial"/>
                <w:noProof/>
                <w:color w:val="404040" w:themeColor="text1" w:themeTint="E6"/>
                <w:sz w:val="20"/>
                <w:szCs w:val="20"/>
                <w:lang w:val="en-GB" w:eastAsia="en-GB"/>
              </w:rPr>
              <w:drawing>
                <wp:inline distT="0" distB="0" distL="0" distR="0" wp14:anchorId="7389EC4D" wp14:editId="0D3B37A4">
                  <wp:extent cx="5784939" cy="3538331"/>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ent Screen - Related Assets Tab.png"/>
                          <pic:cNvPicPr/>
                        </pic:nvPicPr>
                        <pic:blipFill>
                          <a:blip r:embed="rId16">
                            <a:extLst>
                              <a:ext uri="{28A0092B-C50C-407E-A947-70E740481C1C}">
                                <a14:useLocalDpi xmlns:a14="http://schemas.microsoft.com/office/drawing/2010/main" val="0"/>
                              </a:ext>
                            </a:extLst>
                          </a:blip>
                          <a:stretch>
                            <a:fillRect/>
                          </a:stretch>
                        </pic:blipFill>
                        <pic:spPr>
                          <a:xfrm>
                            <a:off x="0" y="0"/>
                            <a:ext cx="5788413" cy="3540456"/>
                          </a:xfrm>
                          <a:prstGeom prst="rect">
                            <a:avLst/>
                          </a:prstGeom>
                        </pic:spPr>
                      </pic:pic>
                    </a:graphicData>
                  </a:graphic>
                </wp:inline>
              </w:drawing>
            </w:r>
          </w:p>
          <w:p w14:paraId="08C68349" w14:textId="77777777" w:rsidR="00696474" w:rsidRDefault="00696474" w:rsidP="00803E98">
            <w:pPr>
              <w:pStyle w:val="NoSpacing"/>
              <w:spacing w:line="276" w:lineRule="auto"/>
              <w:rPr>
                <w:rFonts w:ascii="Arial" w:hAnsi="Arial" w:cs="Arial"/>
                <w:color w:val="404040" w:themeColor="text1" w:themeTint="E6"/>
                <w:sz w:val="20"/>
                <w:szCs w:val="20"/>
              </w:rPr>
            </w:pPr>
          </w:p>
          <w:p w14:paraId="3B4CC73E" w14:textId="77777777" w:rsidR="00E54141" w:rsidRDefault="00E54141" w:rsidP="00E54141">
            <w:pPr>
              <w:pStyle w:val="NoSpacing"/>
              <w:spacing w:line="276" w:lineRule="auto"/>
              <w:rPr>
                <w:rFonts w:ascii="Arial" w:hAnsi="Arial" w:cs="Arial"/>
                <w:color w:val="404040" w:themeColor="text1" w:themeTint="E6"/>
                <w:sz w:val="20"/>
                <w:szCs w:val="20"/>
              </w:rPr>
            </w:pPr>
            <w:r>
              <w:rPr>
                <w:rFonts w:ascii="Arial" w:hAnsi="Arial" w:cs="Arial"/>
                <w:color w:val="404040" w:themeColor="text1" w:themeTint="E6"/>
                <w:sz w:val="20"/>
                <w:szCs w:val="20"/>
              </w:rPr>
              <w:t>Benefits include:</w:t>
            </w:r>
          </w:p>
          <w:p w14:paraId="0B84780F" w14:textId="77777777" w:rsidR="00E54141" w:rsidRPr="00E54141" w:rsidRDefault="00E54141" w:rsidP="00E54141">
            <w:pPr>
              <w:pStyle w:val="NoSpacing"/>
              <w:numPr>
                <w:ilvl w:val="0"/>
                <w:numId w:val="5"/>
              </w:numPr>
              <w:spacing w:line="276" w:lineRule="auto"/>
              <w:rPr>
                <w:rFonts w:ascii="Arial" w:hAnsi="Arial" w:cs="Arial"/>
                <w:color w:val="404040" w:themeColor="text1" w:themeTint="E6"/>
                <w:sz w:val="20"/>
                <w:szCs w:val="20"/>
              </w:rPr>
            </w:pPr>
            <w:r>
              <w:rPr>
                <w:rFonts w:ascii="Arial" w:hAnsi="Arial" w:cs="Arial"/>
                <w:color w:val="404040" w:themeColor="text1" w:themeTint="E6"/>
                <w:sz w:val="20"/>
                <w:szCs w:val="20"/>
              </w:rPr>
              <w:t xml:space="preserve">Greater efficiency to the process of linking Assets to Events, by </w:t>
            </w:r>
            <w:r w:rsidRPr="00122E53">
              <w:rPr>
                <w:rFonts w:ascii="Arial" w:hAnsi="Arial" w:cs="Arial"/>
                <w:color w:val="404040" w:themeColor="text1" w:themeTint="E6"/>
                <w:sz w:val="20"/>
                <w:szCs w:val="20"/>
                <w:lang w:val="en-GB"/>
              </w:rPr>
              <w:t>utilising</w:t>
            </w:r>
            <w:r>
              <w:rPr>
                <w:rFonts w:ascii="Arial" w:hAnsi="Arial" w:cs="Arial"/>
                <w:color w:val="404040" w:themeColor="text1" w:themeTint="E6"/>
                <w:sz w:val="20"/>
                <w:szCs w:val="20"/>
              </w:rPr>
              <w:t xml:space="preserve"> bulk processing rather than having to find and link Assets one by one.</w:t>
            </w:r>
          </w:p>
          <w:p w14:paraId="73FE90EB" w14:textId="77777777" w:rsidR="00E54141" w:rsidRPr="00E54141" w:rsidRDefault="00E54141" w:rsidP="00E54141">
            <w:pPr>
              <w:pStyle w:val="NoSpacing"/>
              <w:numPr>
                <w:ilvl w:val="0"/>
                <w:numId w:val="5"/>
              </w:numPr>
              <w:spacing w:line="276" w:lineRule="auto"/>
              <w:rPr>
                <w:rFonts w:ascii="Arial" w:hAnsi="Arial" w:cs="Arial"/>
                <w:color w:val="404040" w:themeColor="text1" w:themeTint="E6"/>
                <w:sz w:val="20"/>
                <w:szCs w:val="20"/>
              </w:rPr>
            </w:pPr>
            <w:r>
              <w:rPr>
                <w:rFonts w:ascii="Arial" w:hAnsi="Arial" w:cs="Arial"/>
                <w:color w:val="404040" w:themeColor="text1" w:themeTint="E6"/>
                <w:sz w:val="20"/>
                <w:szCs w:val="20"/>
              </w:rPr>
              <w:t>More choice over the types of Asset which can be linked to Events.</w:t>
            </w:r>
          </w:p>
          <w:p w14:paraId="51D3A7DC" w14:textId="030097A6" w:rsidR="00C8545B" w:rsidRPr="009D1907" w:rsidRDefault="00E54141" w:rsidP="00E54141">
            <w:pPr>
              <w:pStyle w:val="NoSpacing"/>
              <w:numPr>
                <w:ilvl w:val="0"/>
                <w:numId w:val="5"/>
              </w:numPr>
              <w:spacing w:line="276" w:lineRule="auto"/>
              <w:rPr>
                <w:color w:val="404040" w:themeColor="text1" w:themeTint="E6"/>
              </w:rPr>
            </w:pPr>
            <w:r>
              <w:rPr>
                <w:rFonts w:ascii="Arial" w:hAnsi="Arial" w:cs="Arial"/>
                <w:color w:val="404040" w:themeColor="text1" w:themeTint="E6"/>
                <w:sz w:val="20"/>
                <w:szCs w:val="20"/>
              </w:rPr>
              <w:t>This method offers more flexiblity than the traditional ‘Primary/Subsiduary Asset’ method traditionally used (where raising a job against a Primary Asset will result in Subsiduary Assets being automatically referenced in the Visit on the QFM app) as it is possible to have multiple groupings, not just a fixed association with a single set of child Assets.</w:t>
            </w:r>
            <w:r>
              <w:rPr>
                <w:rFonts w:ascii="Arial" w:hAnsi="Arial" w:cs="Arial"/>
                <w:color w:val="404040" w:themeColor="text1" w:themeTint="E6"/>
                <w:sz w:val="20"/>
                <w:szCs w:val="20"/>
              </w:rPr>
              <w:br/>
            </w:r>
          </w:p>
        </w:tc>
      </w:tr>
    </w:tbl>
    <w:p w14:paraId="6533B525" w14:textId="77777777" w:rsidR="00C705FC" w:rsidRDefault="00C705FC" w:rsidP="00C705FC">
      <w:pPr>
        <w:pStyle w:val="Heading20"/>
      </w:pPr>
      <w:bookmarkStart w:id="23" w:name="_Toc35004408"/>
      <w:bookmarkEnd w:id="21"/>
      <w:r>
        <w:t>Introduction</w:t>
      </w:r>
      <w:bookmarkEnd w:id="23"/>
    </w:p>
    <w:p w14:paraId="0BB930C6" w14:textId="77777777" w:rsidR="00120395" w:rsidRDefault="00120395" w:rsidP="00E65449">
      <w:bookmarkStart w:id="24" w:name="_Toc500511394"/>
      <w:r>
        <w:t xml:space="preserve">The facility which allows </w:t>
      </w:r>
      <w:r w:rsidR="00410EBE">
        <w:t xml:space="preserve">you to link </w:t>
      </w:r>
      <w:r>
        <w:t xml:space="preserve">Assets to </w:t>
      </w:r>
      <w:r>
        <w:rPr>
          <w:lang w:eastAsia="en-GB"/>
        </w:rPr>
        <w:t>an Event, where a relationship exists, is now enhanced.</w:t>
      </w:r>
    </w:p>
    <w:p w14:paraId="5A90D7B9" w14:textId="77777777" w:rsidR="00B809DC" w:rsidRDefault="00554A41" w:rsidP="00E65449">
      <w:r>
        <w:t xml:space="preserve">The Add Related Asset screen (available via the </w:t>
      </w:r>
      <w:r w:rsidR="004A7B9F">
        <w:t>‘</w:t>
      </w:r>
      <w:r>
        <w:t>Event</w:t>
      </w:r>
      <w:r w:rsidR="004A7B9F">
        <w:t>’</w:t>
      </w:r>
      <w:r>
        <w:t xml:space="preserve"> screen, </w:t>
      </w:r>
      <w:r w:rsidR="004A7B9F">
        <w:t>‘</w:t>
      </w:r>
      <w:r>
        <w:t>Related Assets</w:t>
      </w:r>
      <w:r w:rsidR="004A7B9F">
        <w:t>’</w:t>
      </w:r>
      <w:r>
        <w:t xml:space="preserve"> tab) now allows two additional methods for linking Assets to Events.</w:t>
      </w:r>
      <w:r w:rsidR="004A7B9F">
        <w:t xml:space="preserve"> </w:t>
      </w:r>
      <w:r w:rsidR="002F1592">
        <w:t>These</w:t>
      </w:r>
      <w:r w:rsidR="004A7B9F">
        <w:t xml:space="preserve"> enable Assets to be linked in bulk</w:t>
      </w:r>
      <w:r w:rsidR="002F1592">
        <w:t xml:space="preserve"> from List Reports and Asset Groups</w:t>
      </w:r>
      <w:r w:rsidR="004A7B9F">
        <w:t>.</w:t>
      </w:r>
    </w:p>
    <w:p w14:paraId="01B0AC1A" w14:textId="77777777" w:rsidR="00DD45CD" w:rsidRDefault="00AA293B" w:rsidP="00AA293B">
      <w:pPr>
        <w:pStyle w:val="Heading4"/>
      </w:pPr>
      <w:r>
        <w:t>From List</w:t>
      </w:r>
    </w:p>
    <w:p w14:paraId="71C71764" w14:textId="77777777" w:rsidR="00410EBE" w:rsidRDefault="00410EBE" w:rsidP="00AA293B">
      <w:r>
        <w:t>This option allows you to add the Assets associated with a List Report, to an Event.</w:t>
      </w:r>
    </w:p>
    <w:p w14:paraId="7DD94F23" w14:textId="77777777" w:rsidR="00410EBE" w:rsidRDefault="00410EBE" w:rsidP="00AA293B"/>
    <w:p w14:paraId="14BDF392" w14:textId="77777777" w:rsidR="00AA293B" w:rsidRDefault="003A602D" w:rsidP="00AA293B">
      <w:r>
        <w:t>Check t</w:t>
      </w:r>
      <w:r w:rsidR="00AA293B">
        <w:t xml:space="preserve">he </w:t>
      </w:r>
      <w:r w:rsidR="00AA293B" w:rsidRPr="00BF7D92">
        <w:rPr>
          <w:b/>
        </w:rPr>
        <w:t>From List</w:t>
      </w:r>
      <w:r w:rsidR="00AA293B">
        <w:t xml:space="preserve"> option </w:t>
      </w:r>
      <w:r>
        <w:t xml:space="preserve">to </w:t>
      </w:r>
      <w:r w:rsidR="00BF7D92">
        <w:t xml:space="preserve">select Assets </w:t>
      </w:r>
      <w:r w:rsidR="000625BE">
        <w:t xml:space="preserve">included in </w:t>
      </w:r>
      <w:r w:rsidR="00BF7D92">
        <w:t>List Reports.</w:t>
      </w:r>
    </w:p>
    <w:p w14:paraId="5635D346" w14:textId="77777777" w:rsidR="00BF7D92" w:rsidRDefault="00BF7D92" w:rsidP="00AA293B"/>
    <w:p w14:paraId="69F6F6D9" w14:textId="77777777" w:rsidR="00AA293B" w:rsidRPr="00AA293B" w:rsidRDefault="00BF7D92" w:rsidP="00AA293B">
      <w:r w:rsidRPr="00BF7D92">
        <w:rPr>
          <w:b/>
        </w:rPr>
        <w:t>Note:</w:t>
      </w:r>
      <w:r>
        <w:tab/>
        <w:t>Only Asset List Reports are available to select.</w:t>
      </w:r>
    </w:p>
    <w:p w14:paraId="4268DB8B" w14:textId="77777777" w:rsidR="00ED63E9" w:rsidRDefault="00ED63E9" w:rsidP="00ED63E9">
      <w:pPr>
        <w:rPr>
          <w:lang w:val="en"/>
        </w:rPr>
      </w:pPr>
    </w:p>
    <w:p w14:paraId="7CCA9668" w14:textId="77777777" w:rsidR="00CD7C68" w:rsidRDefault="00CD7C68" w:rsidP="00CD7C68">
      <w:pPr>
        <w:rPr>
          <w:lang w:val="en"/>
        </w:rPr>
      </w:pPr>
      <w:r>
        <w:rPr>
          <w:noProof/>
          <w:lang w:eastAsia="en-GB"/>
        </w:rPr>
        <w:drawing>
          <wp:inline distT="0" distB="0" distL="0" distR="0" wp14:anchorId="74F24E2A" wp14:editId="0EAD9E77">
            <wp:extent cx="5943600" cy="39350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 Related Asset - From List 2.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3935095"/>
                    </a:xfrm>
                    <a:prstGeom prst="rect">
                      <a:avLst/>
                    </a:prstGeom>
                  </pic:spPr>
                </pic:pic>
              </a:graphicData>
            </a:graphic>
          </wp:inline>
        </w:drawing>
      </w:r>
    </w:p>
    <w:p w14:paraId="02F90A19" w14:textId="77777777" w:rsidR="00CD7C68" w:rsidRDefault="00CD7C68" w:rsidP="00CD7C68">
      <w:pPr>
        <w:rPr>
          <w:lang w:val="en"/>
        </w:rPr>
      </w:pPr>
    </w:p>
    <w:p w14:paraId="27050D5E" w14:textId="77777777" w:rsidR="00CD7C68" w:rsidRDefault="00CD7C68" w:rsidP="00CD7C68">
      <w:pPr>
        <w:rPr>
          <w:lang w:val="en"/>
        </w:rPr>
      </w:pPr>
      <w:r>
        <w:rPr>
          <w:lang w:val="en"/>
        </w:rPr>
        <w:t xml:space="preserve">Select an Asset List Report from the </w:t>
      </w:r>
      <w:r w:rsidRPr="00BF7D92">
        <w:rPr>
          <w:b/>
          <w:lang w:val="en"/>
        </w:rPr>
        <w:t>Select List</w:t>
      </w:r>
      <w:r>
        <w:rPr>
          <w:lang w:val="en"/>
        </w:rPr>
        <w:t xml:space="preserve"> drop-down list. You can also specify any </w:t>
      </w:r>
      <w:r w:rsidRPr="000625BE">
        <w:rPr>
          <w:b/>
          <w:lang w:val="en"/>
        </w:rPr>
        <w:t>Filter</w:t>
      </w:r>
      <w:r w:rsidRPr="000625BE">
        <w:rPr>
          <w:lang w:val="en"/>
        </w:rPr>
        <w:t>s</w:t>
      </w:r>
      <w:r>
        <w:rPr>
          <w:lang w:val="en"/>
        </w:rPr>
        <w:t xml:space="preserve"> applied to the report.</w:t>
      </w:r>
    </w:p>
    <w:p w14:paraId="07DE900B" w14:textId="77777777" w:rsidR="00CD7C68" w:rsidRDefault="00CD7C68" w:rsidP="00CD7C68">
      <w:pPr>
        <w:rPr>
          <w:lang w:val="en"/>
        </w:rPr>
      </w:pPr>
    </w:p>
    <w:p w14:paraId="0048A5A8" w14:textId="77777777" w:rsidR="00CD7C68" w:rsidRDefault="00CD7C68" w:rsidP="00CD7C68">
      <w:pPr>
        <w:rPr>
          <w:lang w:val="en"/>
        </w:rPr>
      </w:pPr>
      <w:r>
        <w:rPr>
          <w:noProof/>
          <w:lang w:eastAsia="en-GB"/>
        </w:rPr>
        <w:drawing>
          <wp:inline distT="0" distB="0" distL="0" distR="0" wp14:anchorId="35A502CA" wp14:editId="1668C4C5">
            <wp:extent cx="5943600" cy="4819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d Related Asset - From List - Filters.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481965"/>
                    </a:xfrm>
                    <a:prstGeom prst="rect">
                      <a:avLst/>
                    </a:prstGeom>
                  </pic:spPr>
                </pic:pic>
              </a:graphicData>
            </a:graphic>
          </wp:inline>
        </w:drawing>
      </w:r>
    </w:p>
    <w:p w14:paraId="7E07BF39" w14:textId="77777777" w:rsidR="00CD7C68" w:rsidRDefault="00CD7C68" w:rsidP="00CD7C68">
      <w:pPr>
        <w:rPr>
          <w:lang w:val="en"/>
        </w:rPr>
      </w:pPr>
    </w:p>
    <w:p w14:paraId="0A3FD976" w14:textId="77777777" w:rsidR="00CD7C68" w:rsidRDefault="00CD7C68" w:rsidP="00CD7C68">
      <w:pPr>
        <w:rPr>
          <w:lang w:val="en"/>
        </w:rPr>
      </w:pPr>
    </w:p>
    <w:p w14:paraId="4E862702" w14:textId="77777777" w:rsidR="00CD7C68" w:rsidRDefault="00CD7C68" w:rsidP="00CD7C68">
      <w:pPr>
        <w:rPr>
          <w:lang w:val="en"/>
        </w:rPr>
      </w:pPr>
      <w:r>
        <w:rPr>
          <w:lang w:val="en"/>
        </w:rPr>
        <w:t xml:space="preserve">The </w:t>
      </w:r>
      <w:r w:rsidRPr="00FC3374">
        <w:rPr>
          <w:b/>
          <w:lang w:val="en"/>
        </w:rPr>
        <w:t>Filter assets by Event location</w:t>
      </w:r>
      <w:r>
        <w:rPr>
          <w:lang w:val="en"/>
        </w:rPr>
        <w:t xml:space="preserve"> filter enables you to select only those assets at the geographic location of the Event.</w:t>
      </w:r>
    </w:p>
    <w:p w14:paraId="0B9358D6" w14:textId="77777777" w:rsidR="00CD7C68" w:rsidRDefault="00CD7C68" w:rsidP="00CD7C68">
      <w:pPr>
        <w:rPr>
          <w:lang w:val="en"/>
        </w:rPr>
      </w:pPr>
    </w:p>
    <w:p w14:paraId="2EC3CCCE" w14:textId="77777777" w:rsidR="00CD7C68" w:rsidRDefault="00CD7C68" w:rsidP="00CD7C68">
      <w:pPr>
        <w:rPr>
          <w:lang w:val="en"/>
        </w:rPr>
      </w:pPr>
      <w:r>
        <w:rPr>
          <w:lang w:val="en"/>
        </w:rPr>
        <w:t xml:space="preserve">The </w:t>
      </w:r>
      <w:r w:rsidRPr="00FC3374">
        <w:rPr>
          <w:b/>
          <w:lang w:val="en"/>
        </w:rPr>
        <w:t>Include assets from sub-locations</w:t>
      </w:r>
      <w:r>
        <w:rPr>
          <w:lang w:val="en"/>
        </w:rPr>
        <w:t xml:space="preserve"> filter enables you to select assets at the geographic sub-levels below the location of the Event. (This control is only enabled if ‘Filter assets by Event location’ is selected).</w:t>
      </w:r>
    </w:p>
    <w:p w14:paraId="2894C41E" w14:textId="77777777" w:rsidR="00CD7C68" w:rsidRDefault="00CD7C68" w:rsidP="00CD7C68">
      <w:pPr>
        <w:rPr>
          <w:lang w:val="en"/>
        </w:rPr>
      </w:pPr>
    </w:p>
    <w:p w14:paraId="6E347F19" w14:textId="77777777" w:rsidR="00CD7C68" w:rsidRDefault="00CD7C68" w:rsidP="00CD7C68">
      <w:pPr>
        <w:rPr>
          <w:lang w:val="en"/>
        </w:rPr>
      </w:pPr>
      <w:r>
        <w:rPr>
          <w:lang w:val="en"/>
        </w:rPr>
        <w:t xml:space="preserve">Select </w:t>
      </w:r>
      <w:r>
        <w:rPr>
          <w:b/>
          <w:lang w:val="en"/>
        </w:rPr>
        <w:t>Load</w:t>
      </w:r>
      <w:r>
        <w:rPr>
          <w:lang w:val="en"/>
        </w:rPr>
        <w:t xml:space="preserve"> to display the Assets.</w:t>
      </w:r>
    </w:p>
    <w:p w14:paraId="6EFCD7DE" w14:textId="77777777" w:rsidR="00CD7C68" w:rsidRDefault="00CD7C68" w:rsidP="00CD7C68">
      <w:pPr>
        <w:rPr>
          <w:lang w:val="en"/>
        </w:rPr>
      </w:pPr>
    </w:p>
    <w:p w14:paraId="6969A887" w14:textId="77777777" w:rsidR="00BF7D92" w:rsidRDefault="00BF7D92" w:rsidP="00BF7D92">
      <w:pPr>
        <w:pStyle w:val="Heading4"/>
      </w:pPr>
      <w:r>
        <w:t>From Group</w:t>
      </w:r>
    </w:p>
    <w:p w14:paraId="15732FEB" w14:textId="77777777" w:rsidR="0031253F" w:rsidRDefault="0031253F" w:rsidP="00BF7D92">
      <w:r>
        <w:t>This option allows you to add the Assets associated with an Asset Group, to an Event.</w:t>
      </w:r>
    </w:p>
    <w:p w14:paraId="7F01FAEC" w14:textId="77777777" w:rsidR="0031253F" w:rsidRDefault="0031253F" w:rsidP="00BF7D92"/>
    <w:p w14:paraId="0A04248D" w14:textId="77777777" w:rsidR="003A602D" w:rsidRDefault="003A602D" w:rsidP="00BF7D92">
      <w:r>
        <w:t>Check t</w:t>
      </w:r>
      <w:r w:rsidR="00BF7D92">
        <w:t xml:space="preserve">he </w:t>
      </w:r>
      <w:r w:rsidR="00BF7D92" w:rsidRPr="00BF7D92">
        <w:rPr>
          <w:b/>
        </w:rPr>
        <w:t xml:space="preserve">From </w:t>
      </w:r>
      <w:r>
        <w:rPr>
          <w:b/>
        </w:rPr>
        <w:t>Group</w:t>
      </w:r>
      <w:r w:rsidR="00BF7D92">
        <w:t xml:space="preserve"> option </w:t>
      </w:r>
      <w:r>
        <w:t>to select Assets included in Asset Groups.</w:t>
      </w:r>
    </w:p>
    <w:p w14:paraId="5BFAEF97" w14:textId="77777777" w:rsidR="00BF7D92" w:rsidRDefault="00BF7D92" w:rsidP="00BF7D92"/>
    <w:p w14:paraId="44C660CD" w14:textId="77777777" w:rsidR="00554A41" w:rsidRDefault="004A7B9F" w:rsidP="00ED63E9">
      <w:pPr>
        <w:rPr>
          <w:lang w:val="en"/>
        </w:rPr>
      </w:pPr>
      <w:r>
        <w:rPr>
          <w:noProof/>
          <w:lang w:eastAsia="en-GB"/>
        </w:rPr>
        <w:drawing>
          <wp:inline distT="0" distB="0" distL="0" distR="0" wp14:anchorId="6D7D1C2F" wp14:editId="73AF1794">
            <wp:extent cx="5943600" cy="4422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dd Related Asset - From Group.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4422775"/>
                    </a:xfrm>
                    <a:prstGeom prst="rect">
                      <a:avLst/>
                    </a:prstGeom>
                  </pic:spPr>
                </pic:pic>
              </a:graphicData>
            </a:graphic>
          </wp:inline>
        </w:drawing>
      </w:r>
    </w:p>
    <w:p w14:paraId="097C765D" w14:textId="77777777" w:rsidR="00554A41" w:rsidRDefault="00554A41" w:rsidP="00ED63E9">
      <w:pPr>
        <w:rPr>
          <w:lang w:val="en"/>
        </w:rPr>
      </w:pPr>
    </w:p>
    <w:p w14:paraId="06D571C1" w14:textId="77777777" w:rsidR="00554A41" w:rsidRDefault="00554A41" w:rsidP="00ED63E9">
      <w:pPr>
        <w:rPr>
          <w:lang w:val="en"/>
        </w:rPr>
      </w:pPr>
    </w:p>
    <w:p w14:paraId="4579B3C8" w14:textId="77777777" w:rsidR="0031253F" w:rsidRDefault="0031253F" w:rsidP="0031253F">
      <w:pPr>
        <w:rPr>
          <w:lang w:val="en"/>
        </w:rPr>
      </w:pPr>
      <w:r>
        <w:rPr>
          <w:lang w:val="en"/>
        </w:rPr>
        <w:t xml:space="preserve">Select an Asset Group from the </w:t>
      </w:r>
      <w:r w:rsidRPr="00BF7D92">
        <w:rPr>
          <w:b/>
          <w:lang w:val="en"/>
        </w:rPr>
        <w:t xml:space="preserve">Select </w:t>
      </w:r>
      <w:r>
        <w:rPr>
          <w:b/>
          <w:lang w:val="en"/>
        </w:rPr>
        <w:t>Group</w:t>
      </w:r>
      <w:r>
        <w:rPr>
          <w:lang w:val="en"/>
        </w:rPr>
        <w:t xml:space="preserve"> drop-down list. Select </w:t>
      </w:r>
      <w:r w:rsidRPr="0031253F">
        <w:rPr>
          <w:b/>
          <w:lang w:val="en"/>
        </w:rPr>
        <w:t>Update</w:t>
      </w:r>
      <w:r>
        <w:rPr>
          <w:lang w:val="en"/>
        </w:rPr>
        <w:t xml:space="preserve"> to add the Asset</w:t>
      </w:r>
      <w:r w:rsidR="00C1087E">
        <w:rPr>
          <w:lang w:val="en"/>
        </w:rPr>
        <w:t xml:space="preserve"> Group</w:t>
      </w:r>
      <w:r>
        <w:rPr>
          <w:lang w:val="en"/>
        </w:rPr>
        <w:t>.</w:t>
      </w:r>
    </w:p>
    <w:p w14:paraId="68F2E21C" w14:textId="77777777" w:rsidR="00BF7D92" w:rsidRDefault="00BF7D92" w:rsidP="00ED63E9">
      <w:pPr>
        <w:rPr>
          <w:lang w:val="en"/>
        </w:rPr>
      </w:pPr>
    </w:p>
    <w:p w14:paraId="48D93FF0" w14:textId="77777777" w:rsidR="00554A41" w:rsidRDefault="00AA293B" w:rsidP="00ED63E9">
      <w:pPr>
        <w:rPr>
          <w:lang w:val="en"/>
        </w:rPr>
      </w:pPr>
      <w:r>
        <w:rPr>
          <w:noProof/>
          <w:lang w:eastAsia="en-GB"/>
        </w:rPr>
        <w:drawing>
          <wp:inline distT="0" distB="0" distL="0" distR="0" wp14:anchorId="1F28872C" wp14:editId="70D666F1">
            <wp:extent cx="2885714" cy="5238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lect Group Fields.png"/>
                    <pic:cNvPicPr/>
                  </pic:nvPicPr>
                  <pic:blipFill>
                    <a:blip r:embed="rId20">
                      <a:extLst>
                        <a:ext uri="{28A0092B-C50C-407E-A947-70E740481C1C}">
                          <a14:useLocalDpi xmlns:a14="http://schemas.microsoft.com/office/drawing/2010/main" val="0"/>
                        </a:ext>
                      </a:extLst>
                    </a:blip>
                    <a:stretch>
                      <a:fillRect/>
                    </a:stretch>
                  </pic:blipFill>
                  <pic:spPr>
                    <a:xfrm>
                      <a:off x="0" y="0"/>
                      <a:ext cx="2885714" cy="523810"/>
                    </a:xfrm>
                    <a:prstGeom prst="rect">
                      <a:avLst/>
                    </a:prstGeom>
                  </pic:spPr>
                </pic:pic>
              </a:graphicData>
            </a:graphic>
          </wp:inline>
        </w:drawing>
      </w:r>
    </w:p>
    <w:p w14:paraId="5176A604" w14:textId="77777777" w:rsidR="00554A41" w:rsidRDefault="00554A41" w:rsidP="00ED63E9">
      <w:pPr>
        <w:rPr>
          <w:lang w:val="en"/>
        </w:rPr>
      </w:pPr>
    </w:p>
    <w:p w14:paraId="4FCBBA66" w14:textId="77777777" w:rsidR="00554A41" w:rsidRDefault="00554A41" w:rsidP="00ED63E9">
      <w:pPr>
        <w:rPr>
          <w:lang w:val="en"/>
        </w:rPr>
      </w:pPr>
    </w:p>
    <w:p w14:paraId="55BAB7D1" w14:textId="77777777" w:rsidR="00ED63E9" w:rsidRDefault="00ED63E9">
      <w:pPr>
        <w:spacing w:before="120" w:after="200" w:line="264" w:lineRule="auto"/>
        <w:rPr>
          <w:lang w:val="en"/>
        </w:rPr>
      </w:pPr>
      <w:r>
        <w:rPr>
          <w:lang w:val="en"/>
        </w:rPr>
        <w:br w:type="page"/>
      </w:r>
    </w:p>
    <w:p w14:paraId="5255BFC9" w14:textId="1E9A84D3" w:rsidR="000345A6" w:rsidRDefault="000345A6">
      <w:pPr>
        <w:spacing w:before="120" w:after="200" w:line="264" w:lineRule="auto"/>
      </w:pPr>
    </w:p>
    <w:p w14:paraId="68C0B631" w14:textId="77777777" w:rsidR="00843A0E" w:rsidRPr="00AD31FF" w:rsidRDefault="00843A0E" w:rsidP="00843A0E">
      <w:pPr>
        <w:pStyle w:val="Heading2"/>
        <w:rPr>
          <w:sz w:val="2"/>
          <w:szCs w:val="2"/>
        </w:rPr>
      </w:pPr>
      <w:r>
        <w:t xml:space="preserve">  </w:t>
      </w:r>
    </w:p>
    <w:p w14:paraId="441A5DF4" w14:textId="05ED7682" w:rsidR="00843A0E" w:rsidRPr="00107734" w:rsidRDefault="00843A0E" w:rsidP="00843A0E">
      <w:pPr>
        <w:pStyle w:val="Heading2"/>
      </w:pPr>
      <w:bookmarkStart w:id="25" w:name="_Dynamic_Forms_-"/>
      <w:bookmarkEnd w:id="25"/>
      <w:r w:rsidRPr="00107734">
        <w:t xml:space="preserve">  </w:t>
      </w:r>
      <w:bookmarkStart w:id="26" w:name="_Toc35004409"/>
      <w:r w:rsidR="0027259F">
        <w:t>Dynamic Forms - Dependencies Between Controls</w:t>
      </w:r>
      <w:bookmarkEnd w:id="26"/>
    </w:p>
    <w:tbl>
      <w:tblPr>
        <w:tblStyle w:val="TableGrid"/>
        <w:tblW w:w="0" w:type="auto"/>
        <w:tblLook w:val="04A0" w:firstRow="1" w:lastRow="0" w:firstColumn="1" w:lastColumn="0" w:noHBand="0" w:noVBand="1"/>
      </w:tblPr>
      <w:tblGrid>
        <w:gridCol w:w="9350"/>
      </w:tblGrid>
      <w:tr w:rsidR="00843A0E" w14:paraId="212E29C2" w14:textId="77777777" w:rsidTr="00843A0E">
        <w:trPr>
          <w:trHeight w:val="745"/>
        </w:trPr>
        <w:tc>
          <w:tcPr>
            <w:tcW w:w="9350" w:type="dxa"/>
            <w:tcBorders>
              <w:bottom w:val="single" w:sz="4" w:space="0" w:color="auto"/>
            </w:tcBorders>
            <w:shd w:val="clear" w:color="auto" w:fill="3EB1C8"/>
          </w:tcPr>
          <w:p w14:paraId="42931F8D" w14:textId="77777777" w:rsidR="00843A0E" w:rsidRPr="00EF016A" w:rsidRDefault="00843A0E" w:rsidP="00843A0E">
            <w:pPr>
              <w:pStyle w:val="Heading2"/>
              <w:outlineLvl w:val="1"/>
            </w:pPr>
            <w:r>
              <w:t xml:space="preserve">  </w:t>
            </w:r>
            <w:bookmarkStart w:id="27" w:name="_Toc35004410"/>
            <w:r>
              <w:t>Overview</w:t>
            </w:r>
            <w:bookmarkEnd w:id="27"/>
          </w:p>
        </w:tc>
      </w:tr>
      <w:tr w:rsidR="00843A0E" w14:paraId="35110DE3" w14:textId="77777777" w:rsidTr="00843A0E">
        <w:trPr>
          <w:trHeight w:val="743"/>
        </w:trPr>
        <w:tc>
          <w:tcPr>
            <w:tcW w:w="9350" w:type="dxa"/>
            <w:tcBorders>
              <w:top w:val="single" w:sz="4" w:space="0" w:color="auto"/>
              <w:bottom w:val="single" w:sz="4" w:space="0" w:color="auto"/>
            </w:tcBorders>
          </w:tcPr>
          <w:p w14:paraId="0304C089" w14:textId="77777777" w:rsidR="00843A0E" w:rsidRDefault="00843A0E" w:rsidP="00843A0E">
            <w:pPr>
              <w:pStyle w:val="NoSpacing"/>
              <w:spacing w:line="276" w:lineRule="auto"/>
              <w:rPr>
                <w:rFonts w:ascii="Arial" w:hAnsi="Arial" w:cs="Arial"/>
                <w:color w:val="404040" w:themeColor="text1" w:themeTint="E6"/>
                <w:sz w:val="20"/>
                <w:szCs w:val="20"/>
              </w:rPr>
            </w:pPr>
          </w:p>
          <w:p w14:paraId="081EB9E6" w14:textId="77777777" w:rsidR="00381B2B" w:rsidRDefault="00381B2B" w:rsidP="00381B2B">
            <w:pPr>
              <w:pStyle w:val="NoSpacing"/>
              <w:spacing w:line="276" w:lineRule="auto"/>
              <w:rPr>
                <w:rFonts w:ascii="Arial" w:hAnsi="Arial" w:cs="Arial"/>
                <w:color w:val="404040" w:themeColor="text1" w:themeTint="E6"/>
                <w:sz w:val="20"/>
                <w:szCs w:val="20"/>
              </w:rPr>
            </w:pPr>
            <w:r w:rsidRPr="00ED3885">
              <w:rPr>
                <w:rFonts w:ascii="Arial" w:hAnsi="Arial" w:cs="Arial"/>
                <w:color w:val="404040" w:themeColor="text1" w:themeTint="E6"/>
                <w:sz w:val="20"/>
                <w:szCs w:val="20"/>
              </w:rPr>
              <w:t xml:space="preserve">Dynamic Form Validation Rules </w:t>
            </w:r>
            <w:r>
              <w:rPr>
                <w:rFonts w:ascii="Arial" w:hAnsi="Arial" w:cs="Arial"/>
                <w:color w:val="404040" w:themeColor="text1" w:themeTint="E6"/>
                <w:sz w:val="20"/>
                <w:szCs w:val="20"/>
              </w:rPr>
              <w:t xml:space="preserve">are now enhanced to allow a greater range of options for designing the flow of question sets, used for carrying out surveys in the field. </w:t>
            </w:r>
            <w:r w:rsidRPr="00ED3885">
              <w:rPr>
                <w:rFonts w:ascii="Arial" w:hAnsi="Arial" w:cs="Arial"/>
                <w:color w:val="404040" w:themeColor="text1" w:themeTint="E6"/>
                <w:sz w:val="20"/>
                <w:szCs w:val="20"/>
              </w:rPr>
              <w:t xml:space="preserve">This allows you to design specific pathways through the form, dependent on </w:t>
            </w:r>
            <w:r>
              <w:rPr>
                <w:rFonts w:ascii="Arial" w:hAnsi="Arial" w:cs="Arial"/>
                <w:color w:val="404040" w:themeColor="text1" w:themeTint="E6"/>
                <w:sz w:val="20"/>
                <w:szCs w:val="20"/>
              </w:rPr>
              <w:t xml:space="preserve">the answers given for </w:t>
            </w:r>
            <w:r w:rsidRPr="00ED3885">
              <w:rPr>
                <w:rFonts w:ascii="Arial" w:hAnsi="Arial" w:cs="Arial"/>
                <w:color w:val="404040" w:themeColor="text1" w:themeTint="E6"/>
                <w:sz w:val="20"/>
                <w:szCs w:val="20"/>
              </w:rPr>
              <w:t xml:space="preserve">particular </w:t>
            </w:r>
            <w:r>
              <w:rPr>
                <w:rFonts w:ascii="Arial" w:hAnsi="Arial" w:cs="Arial"/>
                <w:color w:val="404040" w:themeColor="text1" w:themeTint="E6"/>
                <w:sz w:val="20"/>
                <w:szCs w:val="20"/>
              </w:rPr>
              <w:t>survey questions</w:t>
            </w:r>
            <w:r w:rsidRPr="00ED3885">
              <w:rPr>
                <w:rFonts w:ascii="Arial" w:hAnsi="Arial" w:cs="Arial"/>
                <w:color w:val="404040" w:themeColor="text1" w:themeTint="E6"/>
                <w:sz w:val="20"/>
                <w:szCs w:val="20"/>
              </w:rPr>
              <w:t>.</w:t>
            </w:r>
            <w:r>
              <w:rPr>
                <w:rFonts w:ascii="Arial" w:hAnsi="Arial" w:cs="Arial"/>
                <w:color w:val="404040" w:themeColor="text1" w:themeTint="E6"/>
                <w:sz w:val="20"/>
                <w:szCs w:val="20"/>
              </w:rPr>
              <w:t xml:space="preserve"> </w:t>
            </w:r>
          </w:p>
          <w:p w14:paraId="1DCE66ED" w14:textId="77777777" w:rsidR="00381B2B" w:rsidRDefault="00381B2B" w:rsidP="00381B2B">
            <w:pPr>
              <w:pStyle w:val="NoSpacing"/>
              <w:spacing w:line="276" w:lineRule="auto"/>
              <w:rPr>
                <w:rFonts w:ascii="Arial" w:hAnsi="Arial" w:cs="Arial"/>
                <w:color w:val="404040" w:themeColor="text1" w:themeTint="E6"/>
                <w:sz w:val="20"/>
                <w:szCs w:val="20"/>
              </w:rPr>
            </w:pPr>
          </w:p>
          <w:p w14:paraId="124F58AF" w14:textId="77777777" w:rsidR="00381B2B" w:rsidRDefault="00381B2B" w:rsidP="00381B2B">
            <w:pPr>
              <w:pStyle w:val="NoSpacing"/>
              <w:spacing w:line="276" w:lineRule="auto"/>
              <w:rPr>
                <w:rFonts w:ascii="Arial" w:hAnsi="Arial" w:cs="Arial"/>
                <w:color w:val="404040" w:themeColor="text1" w:themeTint="E6"/>
                <w:sz w:val="20"/>
                <w:szCs w:val="20"/>
              </w:rPr>
            </w:pPr>
            <w:r>
              <w:rPr>
                <w:rFonts w:ascii="Arial" w:hAnsi="Arial" w:cs="Arial"/>
                <w:color w:val="404040" w:themeColor="text1" w:themeTint="E6"/>
                <w:sz w:val="20"/>
                <w:szCs w:val="20"/>
              </w:rPr>
              <w:t>So, for example, you can specify a condition that says;</w:t>
            </w:r>
          </w:p>
          <w:p w14:paraId="0909E91A" w14:textId="77777777" w:rsidR="00381B2B" w:rsidRDefault="00381B2B" w:rsidP="00381B2B">
            <w:pPr>
              <w:pStyle w:val="NoSpacing"/>
              <w:spacing w:line="276" w:lineRule="auto"/>
              <w:rPr>
                <w:rFonts w:ascii="Arial" w:hAnsi="Arial" w:cs="Arial"/>
                <w:color w:val="404040" w:themeColor="text1" w:themeTint="E6"/>
                <w:sz w:val="20"/>
                <w:szCs w:val="20"/>
              </w:rPr>
            </w:pPr>
            <w:r>
              <w:rPr>
                <w:rFonts w:ascii="Arial" w:hAnsi="Arial" w:cs="Arial"/>
                <w:color w:val="404040" w:themeColor="text1" w:themeTint="E6"/>
                <w:sz w:val="20"/>
                <w:szCs w:val="20"/>
              </w:rPr>
              <w:t>If the answer to question 4 is ‘</w:t>
            </w:r>
            <w:r w:rsidRPr="00ED3885">
              <w:rPr>
                <w:rFonts w:ascii="Arial" w:hAnsi="Arial" w:cs="Arial"/>
                <w:i/>
                <w:color w:val="404040" w:themeColor="text1" w:themeTint="E6"/>
                <w:sz w:val="20"/>
                <w:szCs w:val="20"/>
              </w:rPr>
              <w:t>X</w:t>
            </w:r>
            <w:r>
              <w:rPr>
                <w:rFonts w:ascii="Arial" w:hAnsi="Arial" w:cs="Arial"/>
                <w:color w:val="404040" w:themeColor="text1" w:themeTint="E6"/>
                <w:sz w:val="20"/>
                <w:szCs w:val="20"/>
              </w:rPr>
              <w:t>’, hide question 5 and continue from question 6. (Therefore, if the answer is anything other than ‘</w:t>
            </w:r>
            <w:r w:rsidRPr="00B41947">
              <w:rPr>
                <w:rFonts w:ascii="Arial" w:hAnsi="Arial" w:cs="Arial"/>
                <w:i/>
                <w:color w:val="404040" w:themeColor="text1" w:themeTint="E6"/>
                <w:sz w:val="20"/>
                <w:szCs w:val="20"/>
              </w:rPr>
              <w:t>X</w:t>
            </w:r>
            <w:r>
              <w:rPr>
                <w:rFonts w:ascii="Arial" w:hAnsi="Arial" w:cs="Arial"/>
                <w:color w:val="404040" w:themeColor="text1" w:themeTint="E6"/>
                <w:sz w:val="20"/>
                <w:szCs w:val="20"/>
              </w:rPr>
              <w:t>’, question 5 is presented).</w:t>
            </w:r>
          </w:p>
          <w:p w14:paraId="5C402E69" w14:textId="77777777" w:rsidR="00381B2B" w:rsidRDefault="00381B2B" w:rsidP="00381B2B">
            <w:pPr>
              <w:pStyle w:val="NoSpacing"/>
              <w:spacing w:line="276" w:lineRule="auto"/>
              <w:rPr>
                <w:rFonts w:ascii="Arial" w:hAnsi="Arial" w:cs="Arial"/>
                <w:color w:val="404040" w:themeColor="text1" w:themeTint="E6"/>
                <w:sz w:val="20"/>
                <w:szCs w:val="20"/>
              </w:rPr>
            </w:pPr>
          </w:p>
          <w:p w14:paraId="2541532E" w14:textId="77777777" w:rsidR="00381B2B" w:rsidRDefault="00381B2B" w:rsidP="00381B2B">
            <w:pPr>
              <w:pStyle w:val="NoSpacing"/>
              <w:spacing w:line="276" w:lineRule="auto"/>
              <w:rPr>
                <w:rFonts w:ascii="Arial" w:hAnsi="Arial" w:cs="Arial"/>
                <w:color w:val="404040" w:themeColor="text1" w:themeTint="E6"/>
                <w:sz w:val="20"/>
                <w:szCs w:val="20"/>
              </w:rPr>
            </w:pPr>
            <w:r>
              <w:rPr>
                <w:rFonts w:ascii="Arial" w:hAnsi="Arial" w:cs="Arial"/>
                <w:color w:val="404040" w:themeColor="text1" w:themeTint="E6"/>
                <w:sz w:val="20"/>
                <w:szCs w:val="20"/>
              </w:rPr>
              <w:t>It is possible to hide and show whole sections based on the state of another control.</w:t>
            </w:r>
          </w:p>
          <w:p w14:paraId="5620C7CD" w14:textId="77777777" w:rsidR="00381B2B" w:rsidRDefault="00381B2B" w:rsidP="00381B2B">
            <w:pPr>
              <w:pStyle w:val="NoSpacing"/>
              <w:spacing w:line="276" w:lineRule="auto"/>
              <w:rPr>
                <w:rFonts w:ascii="Arial" w:hAnsi="Arial" w:cs="Arial"/>
                <w:color w:val="404040" w:themeColor="text1" w:themeTint="E6"/>
                <w:sz w:val="20"/>
                <w:szCs w:val="20"/>
              </w:rPr>
            </w:pPr>
          </w:p>
          <w:p w14:paraId="429DF73D" w14:textId="77777777" w:rsidR="00381B2B" w:rsidRDefault="00381B2B" w:rsidP="00381B2B">
            <w:pPr>
              <w:pStyle w:val="NoSpacing"/>
              <w:spacing w:line="276" w:lineRule="auto"/>
              <w:rPr>
                <w:rFonts w:ascii="Arial" w:hAnsi="Arial" w:cs="Arial"/>
                <w:color w:val="404040" w:themeColor="text1" w:themeTint="E6"/>
                <w:sz w:val="20"/>
                <w:szCs w:val="20"/>
              </w:rPr>
            </w:pPr>
            <w:r>
              <w:rPr>
                <w:rFonts w:ascii="Arial" w:hAnsi="Arial" w:cs="Arial"/>
                <w:color w:val="404040" w:themeColor="text1" w:themeTint="E6"/>
                <w:sz w:val="20"/>
                <w:szCs w:val="20"/>
              </w:rPr>
              <w:t xml:space="preserve">Using these new controls, you can build forms which can efficiently cover a range of different scenarios. This feature is only available for Dynamic Forms used on the QFM mobile app. </w:t>
            </w:r>
          </w:p>
          <w:p w14:paraId="4122AAFD" w14:textId="77777777" w:rsidR="00381B2B" w:rsidRDefault="00381B2B" w:rsidP="00381B2B">
            <w:pPr>
              <w:pStyle w:val="NoSpacing"/>
              <w:spacing w:line="276" w:lineRule="auto"/>
              <w:rPr>
                <w:rFonts w:ascii="Arial" w:hAnsi="Arial" w:cs="Arial"/>
                <w:color w:val="404040" w:themeColor="text1" w:themeTint="E6"/>
                <w:sz w:val="20"/>
                <w:szCs w:val="20"/>
              </w:rPr>
            </w:pPr>
          </w:p>
          <w:p w14:paraId="6A067EDB" w14:textId="77777777" w:rsidR="00381B2B" w:rsidRDefault="00381B2B" w:rsidP="00381B2B">
            <w:pPr>
              <w:pStyle w:val="NoSpacing"/>
              <w:spacing w:line="276" w:lineRule="auto"/>
              <w:rPr>
                <w:rFonts w:ascii="Arial" w:hAnsi="Arial" w:cs="Arial"/>
                <w:color w:val="404040" w:themeColor="text1" w:themeTint="E6"/>
                <w:sz w:val="20"/>
                <w:szCs w:val="20"/>
              </w:rPr>
            </w:pPr>
          </w:p>
          <w:p w14:paraId="163D7453" w14:textId="77777777" w:rsidR="00381B2B" w:rsidRDefault="00381B2B" w:rsidP="00381B2B">
            <w:pPr>
              <w:pStyle w:val="NoSpacing"/>
              <w:spacing w:line="276" w:lineRule="auto"/>
              <w:rPr>
                <w:rFonts w:ascii="Arial" w:hAnsi="Arial" w:cs="Arial"/>
                <w:color w:val="404040" w:themeColor="text1" w:themeTint="E6"/>
                <w:sz w:val="20"/>
                <w:szCs w:val="20"/>
              </w:rPr>
            </w:pPr>
            <w:r>
              <w:rPr>
                <w:rFonts w:ascii="Arial" w:hAnsi="Arial" w:cs="Arial"/>
                <w:color w:val="404040" w:themeColor="text1" w:themeTint="E6"/>
                <w:sz w:val="20"/>
                <w:szCs w:val="20"/>
              </w:rPr>
              <w:t>Benefits include:</w:t>
            </w:r>
          </w:p>
          <w:p w14:paraId="4EA442AF" w14:textId="77777777" w:rsidR="00381B2B" w:rsidRPr="00A60814" w:rsidRDefault="00381B2B" w:rsidP="00381B2B">
            <w:pPr>
              <w:pStyle w:val="NoSpacing"/>
              <w:numPr>
                <w:ilvl w:val="0"/>
                <w:numId w:val="5"/>
              </w:numPr>
              <w:spacing w:line="276" w:lineRule="auto"/>
              <w:rPr>
                <w:color w:val="404040" w:themeColor="text1" w:themeTint="E6"/>
              </w:rPr>
            </w:pPr>
            <w:r>
              <w:rPr>
                <w:rFonts w:ascii="Arial" w:hAnsi="Arial" w:cs="Arial"/>
                <w:color w:val="404040" w:themeColor="text1" w:themeTint="E6"/>
                <w:sz w:val="20"/>
                <w:szCs w:val="20"/>
              </w:rPr>
              <w:t>Saves time by making forms more efficient to complete, i.e skipping those questions which are not relevant.</w:t>
            </w:r>
          </w:p>
          <w:p w14:paraId="008CCFEB" w14:textId="0E9F05B3" w:rsidR="00843A0E" w:rsidRPr="009D1907" w:rsidRDefault="00381B2B" w:rsidP="00381B2B">
            <w:pPr>
              <w:pStyle w:val="NoSpacing"/>
              <w:numPr>
                <w:ilvl w:val="0"/>
                <w:numId w:val="5"/>
              </w:numPr>
              <w:spacing w:line="276" w:lineRule="auto"/>
              <w:rPr>
                <w:color w:val="404040" w:themeColor="text1" w:themeTint="E6"/>
              </w:rPr>
            </w:pPr>
            <w:r>
              <w:rPr>
                <w:rFonts w:ascii="Arial" w:hAnsi="Arial" w:cs="Arial"/>
                <w:color w:val="404040" w:themeColor="text1" w:themeTint="E6"/>
                <w:sz w:val="20"/>
                <w:szCs w:val="20"/>
              </w:rPr>
              <w:t>Forms can be made more interactive with the addition of specific routes for the user, dependent on the responses they provide.</w:t>
            </w:r>
            <w:r>
              <w:rPr>
                <w:rFonts w:ascii="Arial" w:hAnsi="Arial" w:cs="Arial"/>
                <w:color w:val="404040" w:themeColor="text1" w:themeTint="E6"/>
                <w:sz w:val="20"/>
                <w:szCs w:val="20"/>
              </w:rPr>
              <w:br/>
            </w:r>
          </w:p>
        </w:tc>
      </w:tr>
    </w:tbl>
    <w:p w14:paraId="6A4E9B0D" w14:textId="77777777" w:rsidR="00843A0E" w:rsidRDefault="00843A0E" w:rsidP="00843A0E"/>
    <w:p w14:paraId="649F220B" w14:textId="77777777" w:rsidR="00843A0E" w:rsidRDefault="00843A0E" w:rsidP="00843A0E">
      <w:pPr>
        <w:pStyle w:val="Heading20"/>
      </w:pPr>
      <w:bookmarkStart w:id="28" w:name="_Toc35004411"/>
      <w:r>
        <w:t>Introduction</w:t>
      </w:r>
      <w:bookmarkEnd w:id="28"/>
    </w:p>
    <w:p w14:paraId="195EA07E" w14:textId="77777777" w:rsidR="00033B10" w:rsidRDefault="00033B10" w:rsidP="00033B10">
      <w:r>
        <w:rPr>
          <w:rFonts w:cs="Arial"/>
          <w:szCs w:val="20"/>
        </w:rPr>
        <w:t xml:space="preserve">Dynamic Form Validation Rules can be specified for particular Panel Controls. </w:t>
      </w:r>
      <w:r>
        <w:t xml:space="preserve">Previously, this </w:t>
      </w:r>
      <w:r>
        <w:rPr>
          <w:rFonts w:cs="Arial"/>
          <w:szCs w:val="20"/>
        </w:rPr>
        <w:t>enabled you to define the type of response required when a survey was being completed, or whether a response was mandatory. You could add a Warning Level which determined the level of enforcement when a validation failed. You could also add a Message to be displayed if the validation was breached when the form was being completed.</w:t>
      </w:r>
    </w:p>
    <w:p w14:paraId="5E3FC5BB" w14:textId="77777777" w:rsidR="00033B10" w:rsidRDefault="00033B10" w:rsidP="00033B10"/>
    <w:p w14:paraId="4F918D78" w14:textId="77777777" w:rsidR="00033B10" w:rsidRDefault="00033B10" w:rsidP="00033B10">
      <w:r>
        <w:t>You can now specify an Action instead of a Warning Message, which can change the properties of other controls (questions) on the form to be either visible or hidden (or enabled/disabled) based on the Validation outcome. This allows you to design specific pathways through the form, dependent on particular answers.</w:t>
      </w:r>
    </w:p>
    <w:p w14:paraId="1DED1C12" w14:textId="77777777" w:rsidR="00033B10" w:rsidRDefault="00033B10" w:rsidP="00033B10"/>
    <w:p w14:paraId="2C5AB276" w14:textId="77777777" w:rsidR="00033B10" w:rsidRDefault="00033B10" w:rsidP="00033B10">
      <w:r>
        <w:t>For example, Control 4 on a form may be “Is any remedial work required?”</w:t>
      </w:r>
    </w:p>
    <w:p w14:paraId="2E7D1D21" w14:textId="77777777" w:rsidR="00033B10" w:rsidRDefault="00033B10" w:rsidP="00033B10">
      <w:r>
        <w:t>You can create a Validation which only enables Control 5 “Describe the remedial work required” to be visible if the answer to Control 4 is “Yes”. If the answer given is “No” then the operative carrying out the survey will only see, and continue from, Control 6, the next question.</w:t>
      </w:r>
    </w:p>
    <w:p w14:paraId="10D340AD" w14:textId="77777777" w:rsidR="00033B10" w:rsidRDefault="00033B10" w:rsidP="00033B10"/>
    <w:p w14:paraId="1364DD7B" w14:textId="77777777" w:rsidR="00033B10" w:rsidRDefault="00033B10" w:rsidP="00033B10">
      <w:r>
        <w:t>This feature applies to Section level controls as well as individual controls so it is possible to hide or show a whole section based on the value selected.</w:t>
      </w:r>
    </w:p>
    <w:p w14:paraId="1F9166BE" w14:textId="77777777" w:rsidR="00033B10" w:rsidRDefault="00033B10" w:rsidP="00033B10"/>
    <w:p w14:paraId="281F3D33" w14:textId="77777777" w:rsidR="00033B10" w:rsidRDefault="00033B10" w:rsidP="00033B10">
      <w:pPr>
        <w:rPr>
          <w:rFonts w:cs="Arial"/>
          <w:szCs w:val="20"/>
        </w:rPr>
      </w:pPr>
      <w:r w:rsidRPr="003D5EAB">
        <w:rPr>
          <w:b/>
        </w:rPr>
        <w:t>Note:</w:t>
      </w:r>
      <w:r>
        <w:tab/>
      </w:r>
      <w:r>
        <w:rPr>
          <w:rFonts w:cs="Arial"/>
          <w:szCs w:val="20"/>
        </w:rPr>
        <w:t>There are some limitations with the current implementation. As a result, these features:</w:t>
      </w:r>
    </w:p>
    <w:p w14:paraId="517B8D84" w14:textId="77777777" w:rsidR="00033B10" w:rsidRPr="003D5EAB" w:rsidRDefault="00033B10" w:rsidP="00033B10">
      <w:pPr>
        <w:pStyle w:val="ListParagraph"/>
        <w:numPr>
          <w:ilvl w:val="0"/>
          <w:numId w:val="37"/>
        </w:numPr>
      </w:pPr>
      <w:r>
        <w:rPr>
          <w:rFonts w:cs="Arial"/>
          <w:szCs w:val="20"/>
        </w:rPr>
        <w:t>Cannot be used for Web Based Forms.</w:t>
      </w:r>
    </w:p>
    <w:p w14:paraId="0BF0DF71" w14:textId="77777777" w:rsidR="00033B10" w:rsidRDefault="00033B10" w:rsidP="00033B10">
      <w:pPr>
        <w:pStyle w:val="ListParagraph"/>
        <w:numPr>
          <w:ilvl w:val="0"/>
          <w:numId w:val="37"/>
        </w:numPr>
      </w:pPr>
      <w:r>
        <w:rPr>
          <w:rFonts w:cs="Arial"/>
          <w:szCs w:val="20"/>
        </w:rPr>
        <w:t>If using dependant actions to ‘hide/show’ and/or ’enable/disable’ controls, then Form Scoring should not be used.</w:t>
      </w:r>
    </w:p>
    <w:p w14:paraId="32B8A767" w14:textId="77777777" w:rsidR="00033B10" w:rsidRDefault="00033B10" w:rsidP="00033B10"/>
    <w:p w14:paraId="0102DE9E" w14:textId="2DB1671A" w:rsidR="00843A0E" w:rsidRDefault="00843A0E" w:rsidP="004F156B"/>
    <w:p w14:paraId="09CD1DB3" w14:textId="20A17A70" w:rsidR="00843A0E" w:rsidRDefault="009B137D" w:rsidP="009B137D">
      <w:pPr>
        <w:pStyle w:val="Heading20"/>
      </w:pPr>
      <w:bookmarkStart w:id="29" w:name="_Toc35004412"/>
      <w:r>
        <w:t>Validation Rule Controls</w:t>
      </w:r>
      <w:bookmarkEnd w:id="29"/>
    </w:p>
    <w:p w14:paraId="527FB5F1" w14:textId="0DA706E1" w:rsidR="00843A0E" w:rsidRDefault="004B549A" w:rsidP="004F156B">
      <w:r>
        <w:t>Validation Rule controls are available in the Dynamic Forms screen</w:t>
      </w:r>
      <w:r w:rsidR="007E2B68">
        <w:t xml:space="preserve"> (Administration &gt; Dynamic Forms).</w:t>
      </w:r>
    </w:p>
    <w:p w14:paraId="50DFCCDB" w14:textId="337286A1" w:rsidR="009B137D" w:rsidRDefault="009B137D" w:rsidP="004F156B"/>
    <w:p w14:paraId="4BA3A0D6" w14:textId="66D650F4" w:rsidR="009B137D" w:rsidRDefault="007E2B68" w:rsidP="004F156B">
      <w:r>
        <w:rPr>
          <w:noProof/>
          <w:lang w:eastAsia="en-GB"/>
        </w:rPr>
        <w:drawing>
          <wp:inline distT="0" distB="0" distL="0" distR="0" wp14:anchorId="46EC9FB8" wp14:editId="1FD3A853">
            <wp:extent cx="5943600" cy="2110740"/>
            <wp:effectExtent l="0" t="0" r="0" b="381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Dynamic Forms - Validation Rule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2110740"/>
                    </a:xfrm>
                    <a:prstGeom prst="rect">
                      <a:avLst/>
                    </a:prstGeom>
                  </pic:spPr>
                </pic:pic>
              </a:graphicData>
            </a:graphic>
          </wp:inline>
        </w:drawing>
      </w:r>
    </w:p>
    <w:p w14:paraId="55D2C155" w14:textId="5467EA04" w:rsidR="009B137D" w:rsidRDefault="009B137D" w:rsidP="004F156B"/>
    <w:p w14:paraId="31897837" w14:textId="16AB60A9" w:rsidR="009B137D" w:rsidRDefault="007E2B68" w:rsidP="004F156B">
      <w:r>
        <w:rPr>
          <w:noProof/>
          <w:lang w:eastAsia="en-GB"/>
        </w:rPr>
        <w:drawing>
          <wp:inline distT="0" distB="0" distL="0" distR="0" wp14:anchorId="47A7FD0D" wp14:editId="12A3A468">
            <wp:extent cx="4097894" cy="3085107"/>
            <wp:effectExtent l="0" t="0" r="0" b="127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Dynamic Forms - Validation Rules 2.png"/>
                    <pic:cNvPicPr/>
                  </pic:nvPicPr>
                  <pic:blipFill>
                    <a:blip r:embed="rId22">
                      <a:extLst>
                        <a:ext uri="{28A0092B-C50C-407E-A947-70E740481C1C}">
                          <a14:useLocalDpi xmlns:a14="http://schemas.microsoft.com/office/drawing/2010/main" val="0"/>
                        </a:ext>
                      </a:extLst>
                    </a:blip>
                    <a:stretch>
                      <a:fillRect/>
                    </a:stretch>
                  </pic:blipFill>
                  <pic:spPr>
                    <a:xfrm>
                      <a:off x="0" y="0"/>
                      <a:ext cx="4109347" cy="3093730"/>
                    </a:xfrm>
                    <a:prstGeom prst="rect">
                      <a:avLst/>
                    </a:prstGeom>
                  </pic:spPr>
                </pic:pic>
              </a:graphicData>
            </a:graphic>
          </wp:inline>
        </w:drawing>
      </w:r>
    </w:p>
    <w:p w14:paraId="298C47E0" w14:textId="4A274D67" w:rsidR="009B137D" w:rsidRDefault="009B137D" w:rsidP="004F156B"/>
    <w:p w14:paraId="60D143FB" w14:textId="77777777" w:rsidR="007E2B68" w:rsidRDefault="007E2B68" w:rsidP="004F156B"/>
    <w:p w14:paraId="1CAC903B" w14:textId="31353AE4" w:rsidR="009B137D" w:rsidRDefault="009B137D" w:rsidP="009B137D">
      <w:r w:rsidRPr="009B137D">
        <w:t xml:space="preserve">The </w:t>
      </w:r>
      <w:r w:rsidR="004C6BF3">
        <w:t xml:space="preserve">Validation Rules </w:t>
      </w:r>
      <w:r w:rsidRPr="009B137D">
        <w:t>grid has the following columns:</w:t>
      </w:r>
    </w:p>
    <w:p w14:paraId="62210E46" w14:textId="77777777" w:rsidR="004C6BF3" w:rsidRPr="009B137D" w:rsidRDefault="004C6BF3" w:rsidP="009B137D"/>
    <w:p w14:paraId="2325EEFE" w14:textId="328340D9" w:rsidR="009B137D" w:rsidRPr="009B137D" w:rsidRDefault="00203C99" w:rsidP="004C6BF3">
      <w:pPr>
        <w:pStyle w:val="ListParagraph"/>
        <w:numPr>
          <w:ilvl w:val="0"/>
          <w:numId w:val="5"/>
        </w:numPr>
        <w:rPr>
          <w:rFonts w:eastAsiaTheme="minorEastAsia"/>
        </w:rPr>
      </w:pPr>
      <w:r w:rsidRPr="004C6BF3">
        <w:rPr>
          <w:b/>
        </w:rPr>
        <w:t>Control to Validate</w:t>
      </w:r>
      <w:r w:rsidR="009B137D" w:rsidRPr="009B137D">
        <w:rPr>
          <w:rFonts w:eastAsiaTheme="minorEastAsia"/>
        </w:rPr>
        <w:t xml:space="preserve"> (giving the name of the control against which the validation is made - as currently implemented)</w:t>
      </w:r>
      <w:r>
        <w:t>.</w:t>
      </w:r>
    </w:p>
    <w:p w14:paraId="014E4BA9" w14:textId="0ABC8ABE" w:rsidR="009B137D" w:rsidRPr="009B137D" w:rsidRDefault="00203C99" w:rsidP="004C6BF3">
      <w:pPr>
        <w:pStyle w:val="ListParagraph"/>
        <w:numPr>
          <w:ilvl w:val="0"/>
          <w:numId w:val="5"/>
        </w:numPr>
        <w:rPr>
          <w:rFonts w:eastAsiaTheme="minorEastAsia" w:cstheme="minorBidi"/>
          <w:szCs w:val="22"/>
          <w:lang w:eastAsia="ja-JP"/>
        </w:rPr>
      </w:pPr>
      <w:r w:rsidRPr="004C6BF3">
        <w:rPr>
          <w:b/>
        </w:rPr>
        <w:t>Validator Type</w:t>
      </w:r>
      <w:r w:rsidR="009B137D" w:rsidRPr="009B137D">
        <w:rPr>
          <w:rFonts w:eastAsiaTheme="minorEastAsia" w:cstheme="minorBidi"/>
          <w:szCs w:val="22"/>
          <w:lang w:eastAsia="ja-JP"/>
        </w:rPr>
        <w:t xml:space="preserve"> (giving the ty</w:t>
      </w:r>
      <w:r>
        <w:t xml:space="preserve">pe of validation that is made - </w:t>
      </w:r>
      <w:r w:rsidR="009B137D" w:rsidRPr="009B137D">
        <w:rPr>
          <w:rFonts w:eastAsiaTheme="minorEastAsia" w:cstheme="minorBidi"/>
          <w:szCs w:val="22"/>
          <w:lang w:eastAsia="ja-JP"/>
        </w:rPr>
        <w:t>as currently implemented)</w:t>
      </w:r>
      <w:r>
        <w:t>.</w:t>
      </w:r>
    </w:p>
    <w:p w14:paraId="33B94D84" w14:textId="49C7982F" w:rsidR="009B137D" w:rsidRPr="009B137D" w:rsidRDefault="009B137D" w:rsidP="004C6BF3">
      <w:pPr>
        <w:pStyle w:val="ListParagraph"/>
        <w:numPr>
          <w:ilvl w:val="0"/>
          <w:numId w:val="5"/>
        </w:numPr>
        <w:rPr>
          <w:rFonts w:eastAsiaTheme="minorEastAsia"/>
        </w:rPr>
      </w:pPr>
      <w:r w:rsidRPr="004C6BF3">
        <w:rPr>
          <w:rFonts w:eastAsiaTheme="minorEastAsia"/>
          <w:b/>
        </w:rPr>
        <w:t>Triggered Action</w:t>
      </w:r>
      <w:r w:rsidRPr="009B137D">
        <w:rPr>
          <w:rFonts w:eastAsiaTheme="minorEastAsia"/>
        </w:rPr>
        <w:t xml:space="preserve"> (giving a textual description of the Validation or Action - this replaces the existing columns of "Validation Message" and "Warning Level")</w:t>
      </w:r>
      <w:r w:rsidR="00203C99">
        <w:t>.</w:t>
      </w:r>
    </w:p>
    <w:p w14:paraId="4E5D8374" w14:textId="64994577" w:rsidR="009B137D" w:rsidRDefault="009B137D" w:rsidP="004F156B"/>
    <w:p w14:paraId="3D0CEF7F" w14:textId="77777777" w:rsidR="00703DED" w:rsidRDefault="00703DED" w:rsidP="00703DED">
      <w:pPr>
        <w:rPr>
          <w:rFonts w:cs="Arial"/>
          <w:szCs w:val="20"/>
        </w:rPr>
      </w:pPr>
    </w:p>
    <w:p w14:paraId="344CBA39" w14:textId="28C0095C" w:rsidR="00703DED" w:rsidRDefault="00703DED" w:rsidP="00703DED">
      <w:pPr>
        <w:rPr>
          <w:rFonts w:cs="Arial"/>
          <w:szCs w:val="20"/>
        </w:rPr>
      </w:pPr>
      <w:r>
        <w:rPr>
          <w:rFonts w:cs="Arial"/>
          <w:szCs w:val="20"/>
        </w:rPr>
        <w:t>To add Validation Rules:</w:t>
      </w:r>
    </w:p>
    <w:p w14:paraId="7E90E370" w14:textId="77777777" w:rsidR="00703DED" w:rsidRDefault="00703DED" w:rsidP="00703DED">
      <w:pPr>
        <w:rPr>
          <w:rFonts w:cs="Arial"/>
          <w:szCs w:val="20"/>
        </w:rPr>
      </w:pPr>
    </w:p>
    <w:p w14:paraId="17722B83" w14:textId="3A2861B0" w:rsidR="00703DED" w:rsidRDefault="00703DED" w:rsidP="00703DED">
      <w:pPr>
        <w:pStyle w:val="ListParagraph"/>
        <w:numPr>
          <w:ilvl w:val="0"/>
          <w:numId w:val="34"/>
        </w:numPr>
        <w:rPr>
          <w:rFonts w:cs="Arial"/>
          <w:szCs w:val="20"/>
        </w:rPr>
      </w:pPr>
      <w:r>
        <w:rPr>
          <w:rFonts w:cs="Arial"/>
          <w:szCs w:val="20"/>
        </w:rPr>
        <w:t xml:space="preserve">In the Validation Rules tab, select </w:t>
      </w:r>
      <w:r w:rsidRPr="002C1B34">
        <w:rPr>
          <w:rFonts w:cs="Arial"/>
          <w:b/>
          <w:szCs w:val="20"/>
        </w:rPr>
        <w:t>Change</w:t>
      </w:r>
      <w:r>
        <w:rPr>
          <w:rFonts w:cs="Arial"/>
          <w:szCs w:val="20"/>
        </w:rPr>
        <w:t>.</w:t>
      </w:r>
      <w:r>
        <w:rPr>
          <w:rFonts w:cs="Arial"/>
          <w:szCs w:val="20"/>
        </w:rPr>
        <w:br/>
      </w:r>
    </w:p>
    <w:p w14:paraId="11FC02C1" w14:textId="3D819CC9" w:rsidR="00703DED" w:rsidRDefault="00703DED" w:rsidP="00703DED">
      <w:pPr>
        <w:pStyle w:val="ListParagraph"/>
        <w:numPr>
          <w:ilvl w:val="0"/>
          <w:numId w:val="34"/>
        </w:numPr>
        <w:rPr>
          <w:rFonts w:cs="Arial"/>
          <w:szCs w:val="20"/>
        </w:rPr>
      </w:pPr>
      <w:r>
        <w:rPr>
          <w:rFonts w:cs="Arial"/>
          <w:szCs w:val="20"/>
        </w:rPr>
        <w:t xml:space="preserve">Select </w:t>
      </w:r>
      <w:r>
        <w:rPr>
          <w:noProof/>
        </w:rPr>
        <w:drawing>
          <wp:inline distT="0" distB="0" distL="0" distR="0" wp14:anchorId="638C0014" wp14:editId="0CEBFDBF">
            <wp:extent cx="1019048" cy="123810"/>
            <wp:effectExtent l="0" t="0" r="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19048" cy="123810"/>
                    </a:xfrm>
                    <a:prstGeom prst="rect">
                      <a:avLst/>
                    </a:prstGeom>
                  </pic:spPr>
                </pic:pic>
              </a:graphicData>
            </a:graphic>
          </wp:inline>
        </w:drawing>
      </w:r>
      <w:r>
        <w:rPr>
          <w:rFonts w:cs="Arial"/>
          <w:szCs w:val="20"/>
        </w:rPr>
        <w:t>.</w:t>
      </w:r>
      <w:r>
        <w:rPr>
          <w:rFonts w:cs="Arial"/>
          <w:szCs w:val="20"/>
        </w:rPr>
        <w:br/>
      </w:r>
    </w:p>
    <w:p w14:paraId="0C026881" w14:textId="7ED6B948" w:rsidR="00703DED" w:rsidRDefault="00703DED" w:rsidP="00703DED">
      <w:pPr>
        <w:pStyle w:val="ListParagraph"/>
        <w:numPr>
          <w:ilvl w:val="0"/>
          <w:numId w:val="34"/>
        </w:numPr>
        <w:rPr>
          <w:rFonts w:cs="Arial"/>
          <w:szCs w:val="20"/>
        </w:rPr>
      </w:pPr>
      <w:r>
        <w:rPr>
          <w:rFonts w:cs="Arial"/>
          <w:szCs w:val="20"/>
        </w:rPr>
        <w:t xml:space="preserve">In the </w:t>
      </w:r>
      <w:r w:rsidRPr="00931189">
        <w:rPr>
          <w:rFonts w:cs="Arial"/>
          <w:b/>
          <w:szCs w:val="20"/>
        </w:rPr>
        <w:t>Control To Validate</w:t>
      </w:r>
      <w:r>
        <w:rPr>
          <w:rFonts w:cs="Arial"/>
          <w:szCs w:val="20"/>
        </w:rPr>
        <w:t xml:space="preserve"> field select the control </w:t>
      </w:r>
      <w:r w:rsidR="0074766E" w:rsidRPr="009B137D">
        <w:rPr>
          <w:rFonts w:eastAsiaTheme="minorEastAsia"/>
        </w:rPr>
        <w:t xml:space="preserve">against which the validation is </w:t>
      </w:r>
      <w:r w:rsidR="0074766E">
        <w:rPr>
          <w:rFonts w:eastAsiaTheme="minorEastAsia"/>
        </w:rPr>
        <w:t xml:space="preserve">to </w:t>
      </w:r>
      <w:r w:rsidR="005C1697">
        <w:rPr>
          <w:rFonts w:eastAsiaTheme="minorEastAsia"/>
        </w:rPr>
        <w:t xml:space="preserve">be </w:t>
      </w:r>
      <w:r w:rsidR="0074766E" w:rsidRPr="009B137D">
        <w:rPr>
          <w:rFonts w:eastAsiaTheme="minorEastAsia"/>
        </w:rPr>
        <w:t>made</w:t>
      </w:r>
      <w:r w:rsidR="0074766E">
        <w:rPr>
          <w:rFonts w:eastAsiaTheme="minorEastAsia"/>
        </w:rPr>
        <w:t>,</w:t>
      </w:r>
      <w:r w:rsidR="0074766E" w:rsidRPr="009B137D">
        <w:rPr>
          <w:rFonts w:eastAsiaTheme="minorEastAsia"/>
        </w:rPr>
        <w:t xml:space="preserve"> </w:t>
      </w:r>
      <w:r>
        <w:rPr>
          <w:rFonts w:cs="Arial"/>
          <w:szCs w:val="20"/>
        </w:rPr>
        <w:t>from the drop down list.</w:t>
      </w:r>
      <w:r w:rsidR="0074766E">
        <w:rPr>
          <w:rFonts w:cs="Arial"/>
          <w:szCs w:val="20"/>
        </w:rPr>
        <w:br/>
      </w:r>
    </w:p>
    <w:p w14:paraId="536FCDCA" w14:textId="669FA429" w:rsidR="00703DED" w:rsidRDefault="00703DED" w:rsidP="00703DED">
      <w:pPr>
        <w:pStyle w:val="ListParagraph"/>
        <w:numPr>
          <w:ilvl w:val="0"/>
          <w:numId w:val="34"/>
        </w:numPr>
        <w:rPr>
          <w:rFonts w:cs="Arial"/>
          <w:szCs w:val="20"/>
        </w:rPr>
      </w:pPr>
      <w:r>
        <w:rPr>
          <w:rFonts w:cs="Arial"/>
          <w:szCs w:val="20"/>
        </w:rPr>
        <w:t xml:space="preserve">In the </w:t>
      </w:r>
      <w:r w:rsidRPr="00442A57">
        <w:rPr>
          <w:rFonts w:cs="Arial"/>
          <w:b/>
          <w:szCs w:val="20"/>
        </w:rPr>
        <w:t>Validator Type</w:t>
      </w:r>
      <w:r>
        <w:rPr>
          <w:rFonts w:cs="Arial"/>
          <w:szCs w:val="20"/>
        </w:rPr>
        <w:t xml:space="preserve"> field select </w:t>
      </w:r>
      <w:r w:rsidR="0074766E">
        <w:rPr>
          <w:rFonts w:cs="Arial"/>
          <w:szCs w:val="20"/>
        </w:rPr>
        <w:t xml:space="preserve">the type of validation </w:t>
      </w:r>
      <w:r w:rsidR="0086316A">
        <w:rPr>
          <w:rFonts w:cs="Arial"/>
          <w:szCs w:val="20"/>
        </w:rPr>
        <w:t>from the drop down list</w:t>
      </w:r>
      <w:r>
        <w:rPr>
          <w:rFonts w:cs="Arial"/>
          <w:szCs w:val="20"/>
        </w:rPr>
        <w:t>.</w:t>
      </w:r>
      <w:r>
        <w:rPr>
          <w:rFonts w:cs="Arial"/>
          <w:szCs w:val="20"/>
        </w:rPr>
        <w:br/>
      </w:r>
      <w:r w:rsidR="0086316A">
        <w:rPr>
          <w:rFonts w:cs="Arial"/>
          <w:szCs w:val="20"/>
        </w:rPr>
        <w:t>You can</w:t>
      </w:r>
      <w:r w:rsidR="00566BF2">
        <w:rPr>
          <w:rFonts w:cs="Arial"/>
          <w:szCs w:val="20"/>
        </w:rPr>
        <w:t xml:space="preserve"> change the default properties for each Validator via the </w:t>
      </w:r>
      <w:r w:rsidR="0074766E">
        <w:rPr>
          <w:noProof/>
        </w:rPr>
        <w:drawing>
          <wp:inline distT="0" distB="0" distL="0" distR="0" wp14:anchorId="22CE742B" wp14:editId="654B61E5">
            <wp:extent cx="152381" cy="171429"/>
            <wp:effectExtent l="0" t="0" r="635" b="635"/>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2381" cy="171429"/>
                    </a:xfrm>
                    <a:prstGeom prst="rect">
                      <a:avLst/>
                    </a:prstGeom>
                  </pic:spPr>
                </pic:pic>
              </a:graphicData>
            </a:graphic>
          </wp:inline>
        </w:drawing>
      </w:r>
      <w:r w:rsidR="00566BF2">
        <w:rPr>
          <w:rFonts w:cs="Arial"/>
          <w:szCs w:val="20"/>
        </w:rPr>
        <w:t xml:space="preserve"> icon (as shown in the example below).</w:t>
      </w:r>
      <w:r w:rsidR="0022174A">
        <w:rPr>
          <w:rFonts w:cs="Arial"/>
          <w:szCs w:val="20"/>
        </w:rPr>
        <w:br/>
      </w:r>
      <w:r w:rsidR="00566BF2">
        <w:rPr>
          <w:rFonts w:cs="Arial"/>
          <w:noProof/>
          <w:szCs w:val="20"/>
        </w:rPr>
        <w:drawing>
          <wp:inline distT="0" distB="0" distL="0" distR="0" wp14:anchorId="4F8D33D4" wp14:editId="2C2277F7">
            <wp:extent cx="4325509" cy="2522289"/>
            <wp:effectExtent l="0" t="0" r="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Dynamic Forms - Validator Properties.png"/>
                    <pic:cNvPicPr/>
                  </pic:nvPicPr>
                  <pic:blipFill>
                    <a:blip r:embed="rId25">
                      <a:extLst>
                        <a:ext uri="{28A0092B-C50C-407E-A947-70E740481C1C}">
                          <a14:useLocalDpi xmlns:a14="http://schemas.microsoft.com/office/drawing/2010/main" val="0"/>
                        </a:ext>
                      </a:extLst>
                    </a:blip>
                    <a:stretch>
                      <a:fillRect/>
                    </a:stretch>
                  </pic:blipFill>
                  <pic:spPr>
                    <a:xfrm>
                      <a:off x="0" y="0"/>
                      <a:ext cx="4331437" cy="2525746"/>
                    </a:xfrm>
                    <a:prstGeom prst="rect">
                      <a:avLst/>
                    </a:prstGeom>
                  </pic:spPr>
                </pic:pic>
              </a:graphicData>
            </a:graphic>
          </wp:inline>
        </w:drawing>
      </w:r>
      <w:r w:rsidR="00566BF2">
        <w:rPr>
          <w:rFonts w:cs="Arial"/>
          <w:szCs w:val="20"/>
        </w:rPr>
        <w:br/>
      </w:r>
    </w:p>
    <w:p w14:paraId="63FE4BE6" w14:textId="1457B461" w:rsidR="00703DED" w:rsidRPr="00762381" w:rsidRDefault="0022174A" w:rsidP="009D2F06">
      <w:pPr>
        <w:pStyle w:val="ListParagraph"/>
        <w:numPr>
          <w:ilvl w:val="0"/>
          <w:numId w:val="34"/>
        </w:numPr>
        <w:rPr>
          <w:rFonts w:cs="Arial"/>
          <w:szCs w:val="20"/>
        </w:rPr>
      </w:pPr>
      <w:r w:rsidRPr="00762381">
        <w:rPr>
          <w:rFonts w:cs="Arial"/>
          <w:szCs w:val="20"/>
        </w:rPr>
        <w:t xml:space="preserve">In the </w:t>
      </w:r>
      <w:r w:rsidRPr="00762381">
        <w:rPr>
          <w:rFonts w:cs="Arial"/>
          <w:b/>
          <w:szCs w:val="20"/>
        </w:rPr>
        <w:t>Triggered Action</w:t>
      </w:r>
      <w:r w:rsidRPr="00762381">
        <w:rPr>
          <w:rFonts w:cs="Arial"/>
          <w:szCs w:val="20"/>
        </w:rPr>
        <w:t xml:space="preserve"> field </w:t>
      </w:r>
      <w:r w:rsidR="001C622F" w:rsidRPr="00762381">
        <w:rPr>
          <w:rFonts w:cs="Arial"/>
          <w:szCs w:val="20"/>
        </w:rPr>
        <w:t xml:space="preserve">select the </w:t>
      </w:r>
      <w:r w:rsidR="001C622F">
        <w:rPr>
          <w:noProof/>
        </w:rPr>
        <w:drawing>
          <wp:inline distT="0" distB="0" distL="0" distR="0" wp14:anchorId="36F835BF" wp14:editId="6B32BABF">
            <wp:extent cx="152381" cy="171429"/>
            <wp:effectExtent l="0" t="0" r="635" b="635"/>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2381" cy="171429"/>
                    </a:xfrm>
                    <a:prstGeom prst="rect">
                      <a:avLst/>
                    </a:prstGeom>
                  </pic:spPr>
                </pic:pic>
              </a:graphicData>
            </a:graphic>
          </wp:inline>
        </w:drawing>
      </w:r>
      <w:r w:rsidR="001C622F" w:rsidRPr="00762381">
        <w:rPr>
          <w:rFonts w:cs="Arial"/>
          <w:szCs w:val="20"/>
        </w:rPr>
        <w:t xml:space="preserve"> icon</w:t>
      </w:r>
      <w:r w:rsidR="002A060D" w:rsidRPr="00762381">
        <w:rPr>
          <w:rFonts w:cs="Arial"/>
          <w:szCs w:val="20"/>
        </w:rPr>
        <w:t>.</w:t>
      </w:r>
      <w:r w:rsidR="004C4FF1" w:rsidRPr="00762381">
        <w:rPr>
          <w:rFonts w:cs="Arial"/>
          <w:szCs w:val="20"/>
        </w:rPr>
        <w:br/>
      </w:r>
      <w:r w:rsidR="0023346F" w:rsidRPr="00762381">
        <w:rPr>
          <w:rFonts w:cs="Arial"/>
          <w:szCs w:val="20"/>
        </w:rPr>
        <w:t>There are two parts to the Action Specifications window.</w:t>
      </w:r>
      <w:r w:rsidR="0023346F" w:rsidRPr="00762381">
        <w:rPr>
          <w:rFonts w:cs="Arial"/>
          <w:szCs w:val="20"/>
        </w:rPr>
        <w:br/>
        <w:t xml:space="preserve">The top section allows you to specify a </w:t>
      </w:r>
      <w:r w:rsidR="0023346F" w:rsidRPr="00762381">
        <w:rPr>
          <w:rFonts w:cs="Arial"/>
          <w:b/>
          <w:szCs w:val="20"/>
        </w:rPr>
        <w:t>Warning Level</w:t>
      </w:r>
      <w:r w:rsidR="0023346F" w:rsidRPr="00762381">
        <w:rPr>
          <w:rFonts w:cs="Arial"/>
          <w:szCs w:val="20"/>
        </w:rPr>
        <w:t xml:space="preserve"> and a </w:t>
      </w:r>
      <w:r w:rsidR="0023346F" w:rsidRPr="00762381">
        <w:rPr>
          <w:rFonts w:cs="Arial"/>
          <w:b/>
          <w:szCs w:val="20"/>
        </w:rPr>
        <w:t>Warning Message</w:t>
      </w:r>
      <w:r w:rsidR="00FD771D">
        <w:rPr>
          <w:rFonts w:cs="Arial"/>
          <w:szCs w:val="20"/>
        </w:rPr>
        <w:t xml:space="preserve"> displayed if the Validation check fails</w:t>
      </w:r>
      <w:r w:rsidR="0023346F" w:rsidRPr="00762381">
        <w:rPr>
          <w:rFonts w:cs="Arial"/>
          <w:szCs w:val="20"/>
        </w:rPr>
        <w:t>.</w:t>
      </w:r>
      <w:r w:rsidR="004C4FF1" w:rsidRPr="00762381">
        <w:rPr>
          <w:rFonts w:cs="Arial"/>
          <w:szCs w:val="20"/>
        </w:rPr>
        <w:br/>
      </w:r>
      <w:r w:rsidR="004C4FF1" w:rsidRPr="00762381">
        <w:rPr>
          <w:rFonts w:cs="Arial"/>
          <w:szCs w:val="20"/>
        </w:rPr>
        <w:br/>
      </w:r>
      <w:r w:rsidR="004C4FF1">
        <w:rPr>
          <w:noProof/>
        </w:rPr>
        <w:drawing>
          <wp:inline distT="0" distB="0" distL="0" distR="0" wp14:anchorId="3DC93329" wp14:editId="122E8848">
            <wp:extent cx="3673502" cy="2451501"/>
            <wp:effectExtent l="0" t="0" r="3175" b="635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686512" cy="2460183"/>
                    </a:xfrm>
                    <a:prstGeom prst="rect">
                      <a:avLst/>
                    </a:prstGeom>
                  </pic:spPr>
                </pic:pic>
              </a:graphicData>
            </a:graphic>
          </wp:inline>
        </w:drawing>
      </w:r>
      <w:r w:rsidRPr="00762381">
        <w:rPr>
          <w:rFonts w:cs="Arial"/>
          <w:szCs w:val="20"/>
        </w:rPr>
        <w:br/>
      </w:r>
      <w:r w:rsidR="0023346F" w:rsidRPr="00762381">
        <w:rPr>
          <w:rFonts w:cs="Arial"/>
          <w:szCs w:val="20"/>
        </w:rPr>
        <w:br/>
        <w:t xml:space="preserve">In the lower section select </w:t>
      </w:r>
      <w:r w:rsidR="0023346F" w:rsidRPr="00762381">
        <w:rPr>
          <w:rFonts w:cs="Arial"/>
          <w:b/>
          <w:szCs w:val="20"/>
        </w:rPr>
        <w:t>Set Control Property</w:t>
      </w:r>
      <w:r w:rsidR="0023346F" w:rsidRPr="00762381">
        <w:rPr>
          <w:rFonts w:cs="Arial"/>
          <w:szCs w:val="20"/>
        </w:rPr>
        <w:t xml:space="preserve"> in the </w:t>
      </w:r>
      <w:r w:rsidR="0023346F" w:rsidRPr="00762381">
        <w:rPr>
          <w:rFonts w:cs="Arial"/>
          <w:b/>
          <w:szCs w:val="20"/>
        </w:rPr>
        <w:t>Action</w:t>
      </w:r>
      <w:r w:rsidR="0023346F" w:rsidRPr="00762381">
        <w:rPr>
          <w:rFonts w:cs="Arial"/>
          <w:szCs w:val="20"/>
        </w:rPr>
        <w:t xml:space="preserve"> field, to enable a set of field controls below.</w:t>
      </w:r>
      <w:r w:rsidRPr="00762381">
        <w:rPr>
          <w:rFonts w:cs="Arial"/>
          <w:szCs w:val="20"/>
        </w:rPr>
        <w:br/>
      </w:r>
      <w:r w:rsidR="004C4FF1">
        <w:rPr>
          <w:rFonts w:cs="Arial"/>
          <w:noProof/>
          <w:szCs w:val="20"/>
        </w:rPr>
        <w:drawing>
          <wp:inline distT="0" distB="0" distL="0" distR="0" wp14:anchorId="4AFEA0AF" wp14:editId="6FD0E740">
            <wp:extent cx="3675473" cy="4238045"/>
            <wp:effectExtent l="0" t="0" r="127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Dynamic Forms - Action Specifications.png"/>
                    <pic:cNvPicPr/>
                  </pic:nvPicPr>
                  <pic:blipFill>
                    <a:blip r:embed="rId27">
                      <a:extLst>
                        <a:ext uri="{28A0092B-C50C-407E-A947-70E740481C1C}">
                          <a14:useLocalDpi xmlns:a14="http://schemas.microsoft.com/office/drawing/2010/main" val="0"/>
                        </a:ext>
                      </a:extLst>
                    </a:blip>
                    <a:stretch>
                      <a:fillRect/>
                    </a:stretch>
                  </pic:blipFill>
                  <pic:spPr>
                    <a:xfrm>
                      <a:off x="0" y="0"/>
                      <a:ext cx="3679532" cy="4242725"/>
                    </a:xfrm>
                    <a:prstGeom prst="rect">
                      <a:avLst/>
                    </a:prstGeom>
                  </pic:spPr>
                </pic:pic>
              </a:graphicData>
            </a:graphic>
          </wp:inline>
        </w:drawing>
      </w:r>
      <w:r w:rsidR="004C4FF1" w:rsidRPr="00762381">
        <w:rPr>
          <w:rFonts w:cs="Arial"/>
          <w:szCs w:val="20"/>
        </w:rPr>
        <w:br/>
      </w:r>
      <w:r w:rsidRPr="00762381">
        <w:rPr>
          <w:rFonts w:cs="Arial"/>
          <w:szCs w:val="20"/>
        </w:rPr>
        <w:br/>
      </w:r>
      <w:r w:rsidR="0023346F" w:rsidRPr="00762381">
        <w:rPr>
          <w:rFonts w:cs="Arial"/>
          <w:szCs w:val="20"/>
        </w:rPr>
        <w:t xml:space="preserve">In the </w:t>
      </w:r>
      <w:r w:rsidR="0023346F" w:rsidRPr="00762381">
        <w:rPr>
          <w:rFonts w:cs="Arial"/>
          <w:b/>
          <w:szCs w:val="20"/>
        </w:rPr>
        <w:t>Target Control</w:t>
      </w:r>
      <w:r w:rsidR="0023346F" w:rsidRPr="00762381">
        <w:rPr>
          <w:rFonts w:cs="Arial"/>
          <w:szCs w:val="20"/>
        </w:rPr>
        <w:t xml:space="preserve"> field </w:t>
      </w:r>
      <w:r w:rsidR="00DB28FB" w:rsidRPr="00762381">
        <w:rPr>
          <w:rFonts w:cs="Arial"/>
          <w:szCs w:val="20"/>
        </w:rPr>
        <w:t>select the Control which is the target of the action.</w:t>
      </w:r>
      <w:r w:rsidR="0023346F" w:rsidRPr="00762381">
        <w:rPr>
          <w:rFonts w:cs="Arial"/>
          <w:szCs w:val="20"/>
        </w:rPr>
        <w:br/>
      </w:r>
      <w:r w:rsidR="0023346F" w:rsidRPr="00762381">
        <w:rPr>
          <w:rFonts w:cs="Arial"/>
          <w:szCs w:val="20"/>
        </w:rPr>
        <w:br/>
        <w:t xml:space="preserve">In the </w:t>
      </w:r>
      <w:r w:rsidR="0023346F" w:rsidRPr="00762381">
        <w:rPr>
          <w:rFonts w:cs="Arial"/>
          <w:b/>
          <w:szCs w:val="20"/>
        </w:rPr>
        <w:t>Control Attribute</w:t>
      </w:r>
      <w:r w:rsidR="0023346F" w:rsidRPr="00762381">
        <w:rPr>
          <w:rFonts w:cs="Arial"/>
          <w:szCs w:val="20"/>
        </w:rPr>
        <w:t xml:space="preserve"> field </w:t>
      </w:r>
      <w:r w:rsidR="00762381" w:rsidRPr="00762381">
        <w:rPr>
          <w:rFonts w:cs="Arial"/>
          <w:szCs w:val="20"/>
        </w:rPr>
        <w:t xml:space="preserve">select </w:t>
      </w:r>
      <w:r w:rsidR="00762381" w:rsidRPr="00762381">
        <w:rPr>
          <w:rFonts w:cs="Arial"/>
          <w:b/>
          <w:szCs w:val="20"/>
        </w:rPr>
        <w:t>Visibility</w:t>
      </w:r>
      <w:r w:rsidR="00762381" w:rsidRPr="00762381">
        <w:rPr>
          <w:rFonts w:cs="Arial"/>
          <w:szCs w:val="20"/>
        </w:rPr>
        <w:t xml:space="preserve"> or </w:t>
      </w:r>
      <w:r w:rsidR="00762381" w:rsidRPr="00762381">
        <w:rPr>
          <w:rFonts w:cs="Arial"/>
          <w:b/>
          <w:szCs w:val="20"/>
        </w:rPr>
        <w:t>Edit Ability</w:t>
      </w:r>
      <w:r w:rsidR="00762381" w:rsidRPr="00762381">
        <w:rPr>
          <w:rFonts w:cs="Arial"/>
          <w:szCs w:val="20"/>
        </w:rPr>
        <w:t>.</w:t>
      </w:r>
      <w:r w:rsidR="00762381" w:rsidRPr="00762381">
        <w:rPr>
          <w:rFonts w:cs="Arial"/>
          <w:szCs w:val="20"/>
        </w:rPr>
        <w:br/>
      </w:r>
      <w:r w:rsidR="00762381" w:rsidRPr="00762381">
        <w:rPr>
          <w:rFonts w:cs="Arial"/>
          <w:i/>
          <w:szCs w:val="20"/>
        </w:rPr>
        <w:t>Visibility</w:t>
      </w:r>
      <w:r w:rsidR="00762381" w:rsidRPr="00762381">
        <w:rPr>
          <w:rFonts w:cs="Arial"/>
          <w:szCs w:val="20"/>
        </w:rPr>
        <w:t xml:space="preserve"> allows you to hide or show the control in the event of a pass/fail, via the fields below.</w:t>
      </w:r>
      <w:r w:rsidR="00762381" w:rsidRPr="00762381">
        <w:rPr>
          <w:rFonts w:cs="Arial"/>
          <w:szCs w:val="20"/>
        </w:rPr>
        <w:br/>
      </w:r>
      <w:r w:rsidR="00762381" w:rsidRPr="00762381">
        <w:rPr>
          <w:rFonts w:cs="Arial"/>
          <w:i/>
          <w:szCs w:val="20"/>
        </w:rPr>
        <w:t>Edit Ability</w:t>
      </w:r>
      <w:r w:rsidR="00762381" w:rsidRPr="00762381">
        <w:rPr>
          <w:rFonts w:cs="Arial"/>
          <w:szCs w:val="20"/>
        </w:rPr>
        <w:t xml:space="preserve"> allows you to make the control read-only or editable in the event of a pass/fail, via the fields below.</w:t>
      </w:r>
      <w:r w:rsidR="0023346F" w:rsidRPr="00762381">
        <w:rPr>
          <w:rFonts w:cs="Arial"/>
          <w:szCs w:val="20"/>
        </w:rPr>
        <w:br/>
      </w:r>
      <w:r w:rsidR="0023346F" w:rsidRPr="00762381">
        <w:rPr>
          <w:rFonts w:cs="Arial"/>
          <w:szCs w:val="20"/>
        </w:rPr>
        <w:br/>
        <w:t xml:space="preserve">In the </w:t>
      </w:r>
      <w:r w:rsidR="0023346F" w:rsidRPr="00762381">
        <w:rPr>
          <w:rFonts w:cs="Arial"/>
          <w:b/>
          <w:szCs w:val="20"/>
        </w:rPr>
        <w:t>Setting for Pass</w:t>
      </w:r>
      <w:r w:rsidR="0023346F" w:rsidRPr="00762381">
        <w:rPr>
          <w:rFonts w:cs="Arial"/>
          <w:szCs w:val="20"/>
        </w:rPr>
        <w:t xml:space="preserve"> field </w:t>
      </w:r>
      <w:r w:rsidR="00762381" w:rsidRPr="00762381">
        <w:rPr>
          <w:rFonts w:cs="Arial"/>
          <w:szCs w:val="20"/>
        </w:rPr>
        <w:t xml:space="preserve">select either </w:t>
      </w:r>
      <w:r w:rsidR="00762381" w:rsidRPr="00762381">
        <w:rPr>
          <w:rFonts w:cs="Arial"/>
          <w:b/>
          <w:szCs w:val="20"/>
        </w:rPr>
        <w:t>Hidden</w:t>
      </w:r>
      <w:r w:rsidR="00762381" w:rsidRPr="00762381">
        <w:rPr>
          <w:rFonts w:cs="Arial"/>
          <w:szCs w:val="20"/>
        </w:rPr>
        <w:t xml:space="preserve"> / </w:t>
      </w:r>
      <w:r w:rsidR="00762381" w:rsidRPr="00762381">
        <w:rPr>
          <w:rFonts w:cs="Arial"/>
          <w:b/>
          <w:szCs w:val="20"/>
        </w:rPr>
        <w:t>Visible</w:t>
      </w:r>
      <w:r w:rsidR="00762381" w:rsidRPr="00762381">
        <w:rPr>
          <w:rFonts w:cs="Arial"/>
          <w:szCs w:val="20"/>
        </w:rPr>
        <w:t xml:space="preserve"> or </w:t>
      </w:r>
      <w:r w:rsidR="00762381" w:rsidRPr="00762381">
        <w:rPr>
          <w:rFonts w:cs="Arial"/>
          <w:b/>
          <w:szCs w:val="20"/>
        </w:rPr>
        <w:t>Read-only</w:t>
      </w:r>
      <w:r w:rsidR="00762381" w:rsidRPr="00762381">
        <w:rPr>
          <w:rFonts w:cs="Arial"/>
          <w:szCs w:val="20"/>
        </w:rPr>
        <w:t xml:space="preserve"> / </w:t>
      </w:r>
      <w:r w:rsidR="00762381" w:rsidRPr="00762381">
        <w:rPr>
          <w:rFonts w:cs="Arial"/>
          <w:b/>
          <w:szCs w:val="20"/>
        </w:rPr>
        <w:t>Editable</w:t>
      </w:r>
      <w:r w:rsidR="00762381" w:rsidRPr="00762381">
        <w:rPr>
          <w:rFonts w:cs="Arial"/>
          <w:szCs w:val="20"/>
        </w:rPr>
        <w:t>, as above.</w:t>
      </w:r>
      <w:r w:rsidR="0023346F" w:rsidRPr="00762381">
        <w:rPr>
          <w:rFonts w:cs="Arial"/>
          <w:szCs w:val="20"/>
        </w:rPr>
        <w:br/>
      </w:r>
      <w:r w:rsidR="0023346F" w:rsidRPr="00762381">
        <w:rPr>
          <w:rFonts w:cs="Arial"/>
          <w:szCs w:val="20"/>
        </w:rPr>
        <w:br/>
        <w:t xml:space="preserve">In the </w:t>
      </w:r>
      <w:r w:rsidR="0023346F" w:rsidRPr="00762381">
        <w:rPr>
          <w:rFonts w:cs="Arial"/>
          <w:b/>
          <w:szCs w:val="20"/>
        </w:rPr>
        <w:t>Setting for Fail</w:t>
      </w:r>
      <w:r w:rsidR="0023346F" w:rsidRPr="00762381">
        <w:rPr>
          <w:rFonts w:cs="Arial"/>
          <w:szCs w:val="20"/>
        </w:rPr>
        <w:t xml:space="preserve"> field </w:t>
      </w:r>
      <w:r w:rsidR="00762381" w:rsidRPr="00762381">
        <w:rPr>
          <w:rFonts w:cs="Arial"/>
          <w:szCs w:val="20"/>
        </w:rPr>
        <w:t xml:space="preserve">select either </w:t>
      </w:r>
      <w:r w:rsidR="00762381" w:rsidRPr="00762381">
        <w:rPr>
          <w:rFonts w:cs="Arial"/>
          <w:b/>
          <w:szCs w:val="20"/>
        </w:rPr>
        <w:t>Hidden</w:t>
      </w:r>
      <w:r w:rsidR="00762381" w:rsidRPr="00762381">
        <w:rPr>
          <w:rFonts w:cs="Arial"/>
          <w:szCs w:val="20"/>
        </w:rPr>
        <w:t xml:space="preserve"> / </w:t>
      </w:r>
      <w:r w:rsidR="00762381" w:rsidRPr="00762381">
        <w:rPr>
          <w:rFonts w:cs="Arial"/>
          <w:b/>
          <w:szCs w:val="20"/>
        </w:rPr>
        <w:t>Visible</w:t>
      </w:r>
      <w:r w:rsidR="00762381" w:rsidRPr="00762381">
        <w:rPr>
          <w:rFonts w:cs="Arial"/>
          <w:szCs w:val="20"/>
        </w:rPr>
        <w:t xml:space="preserve"> or </w:t>
      </w:r>
      <w:r w:rsidR="00762381" w:rsidRPr="00762381">
        <w:rPr>
          <w:rFonts w:cs="Arial"/>
          <w:b/>
          <w:szCs w:val="20"/>
        </w:rPr>
        <w:t>Read-only</w:t>
      </w:r>
      <w:r w:rsidR="00762381" w:rsidRPr="00762381">
        <w:rPr>
          <w:rFonts w:cs="Arial"/>
          <w:szCs w:val="20"/>
        </w:rPr>
        <w:t xml:space="preserve"> / </w:t>
      </w:r>
      <w:r w:rsidR="00762381" w:rsidRPr="00762381">
        <w:rPr>
          <w:rFonts w:cs="Arial"/>
          <w:b/>
          <w:szCs w:val="20"/>
        </w:rPr>
        <w:t>Editable</w:t>
      </w:r>
      <w:r w:rsidR="00762381" w:rsidRPr="00762381">
        <w:rPr>
          <w:rFonts w:cs="Arial"/>
          <w:szCs w:val="20"/>
        </w:rPr>
        <w:t>, as above.</w:t>
      </w:r>
      <w:r w:rsidR="00762381">
        <w:rPr>
          <w:rFonts w:cs="Arial"/>
          <w:szCs w:val="20"/>
        </w:rPr>
        <w:br/>
      </w:r>
      <w:r w:rsidR="00762381">
        <w:rPr>
          <w:rFonts w:cs="Arial"/>
          <w:szCs w:val="20"/>
        </w:rPr>
        <w:br/>
        <w:t xml:space="preserve">Select </w:t>
      </w:r>
      <w:r w:rsidR="00762381" w:rsidRPr="0023001B">
        <w:rPr>
          <w:rFonts w:cs="Arial"/>
          <w:b/>
          <w:szCs w:val="20"/>
        </w:rPr>
        <w:t>Save</w:t>
      </w:r>
      <w:r w:rsidR="00762381">
        <w:rPr>
          <w:rFonts w:cs="Arial"/>
          <w:szCs w:val="20"/>
        </w:rPr>
        <w:t xml:space="preserve"> then </w:t>
      </w:r>
      <w:r w:rsidR="00762381" w:rsidRPr="0023001B">
        <w:rPr>
          <w:rFonts w:cs="Arial"/>
          <w:b/>
          <w:szCs w:val="20"/>
        </w:rPr>
        <w:t>Close</w:t>
      </w:r>
      <w:r w:rsidR="00762381">
        <w:rPr>
          <w:rFonts w:cs="Arial"/>
          <w:szCs w:val="20"/>
        </w:rPr>
        <w:t>.</w:t>
      </w:r>
      <w:r w:rsidR="0023346F" w:rsidRPr="00762381">
        <w:rPr>
          <w:rFonts w:cs="Arial"/>
          <w:szCs w:val="20"/>
        </w:rPr>
        <w:br/>
      </w:r>
    </w:p>
    <w:p w14:paraId="2DB29E69" w14:textId="77777777" w:rsidR="00703DED" w:rsidRPr="002C1B34" w:rsidRDefault="00703DED" w:rsidP="00703DED">
      <w:pPr>
        <w:pStyle w:val="ListParagraph"/>
        <w:numPr>
          <w:ilvl w:val="0"/>
          <w:numId w:val="34"/>
        </w:numPr>
        <w:rPr>
          <w:rFonts w:cs="Arial"/>
          <w:szCs w:val="20"/>
        </w:rPr>
      </w:pPr>
      <w:r>
        <w:rPr>
          <w:rFonts w:cs="Arial"/>
          <w:szCs w:val="20"/>
        </w:rPr>
        <w:t xml:space="preserve">Select </w:t>
      </w:r>
      <w:r w:rsidRPr="003D11A8">
        <w:rPr>
          <w:noProof/>
        </w:rPr>
        <w:drawing>
          <wp:inline distT="0" distB="0" distL="0" distR="0" wp14:anchorId="6CF0F44B" wp14:editId="72D8CB44">
            <wp:extent cx="127000" cy="103505"/>
            <wp:effectExtent l="0" t="0" r="635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000" cy="103505"/>
                    </a:xfrm>
                    <a:prstGeom prst="rect">
                      <a:avLst/>
                    </a:prstGeom>
                    <a:noFill/>
                    <a:ln>
                      <a:noFill/>
                    </a:ln>
                  </pic:spPr>
                </pic:pic>
              </a:graphicData>
            </a:graphic>
          </wp:inline>
        </w:drawing>
      </w:r>
      <w:r>
        <w:rPr>
          <w:rFonts w:cs="Arial"/>
          <w:szCs w:val="20"/>
        </w:rPr>
        <w:t xml:space="preserve"> then </w:t>
      </w:r>
      <w:r w:rsidRPr="007F648E">
        <w:rPr>
          <w:rFonts w:cs="Arial"/>
          <w:b/>
          <w:szCs w:val="20"/>
        </w:rPr>
        <w:t>Save Changes</w:t>
      </w:r>
      <w:r>
        <w:rPr>
          <w:rFonts w:cs="Arial"/>
          <w:szCs w:val="20"/>
        </w:rPr>
        <w:t>.</w:t>
      </w:r>
    </w:p>
    <w:p w14:paraId="3873E32F" w14:textId="77777777" w:rsidR="00703DED" w:rsidRDefault="00703DED" w:rsidP="00703DED">
      <w:pPr>
        <w:rPr>
          <w:rFonts w:cs="Arial"/>
          <w:szCs w:val="20"/>
        </w:rPr>
      </w:pPr>
    </w:p>
    <w:p w14:paraId="50DF4F06" w14:textId="77777777" w:rsidR="00703DED" w:rsidRDefault="00703DED" w:rsidP="00703DED">
      <w:pPr>
        <w:rPr>
          <w:rFonts w:cs="Arial"/>
          <w:szCs w:val="20"/>
        </w:rPr>
      </w:pPr>
    </w:p>
    <w:p w14:paraId="742500E8" w14:textId="17D77A41" w:rsidR="002775AA" w:rsidRDefault="002775AA">
      <w:pPr>
        <w:spacing w:before="120" w:after="200" w:line="264" w:lineRule="auto"/>
      </w:pPr>
      <w:r>
        <w:br w:type="page"/>
      </w:r>
    </w:p>
    <w:p w14:paraId="3DBA32D2" w14:textId="77777777" w:rsidR="00FD771D" w:rsidRDefault="00FD771D" w:rsidP="00FD771D"/>
    <w:p w14:paraId="2B3C8472" w14:textId="77777777" w:rsidR="00FD771D" w:rsidRPr="00AD31FF" w:rsidRDefault="00FD771D" w:rsidP="00FD771D">
      <w:pPr>
        <w:pStyle w:val="Heading2"/>
        <w:rPr>
          <w:sz w:val="2"/>
          <w:szCs w:val="2"/>
        </w:rPr>
      </w:pPr>
      <w:r>
        <w:t xml:space="preserve">  </w:t>
      </w:r>
    </w:p>
    <w:p w14:paraId="4BB1E14E" w14:textId="2EF23B78" w:rsidR="00FD771D" w:rsidRPr="00107734" w:rsidRDefault="00FD771D" w:rsidP="00FD771D">
      <w:pPr>
        <w:pStyle w:val="Heading2"/>
      </w:pPr>
      <w:bookmarkStart w:id="30" w:name="_Dynamic_Forms_-_1"/>
      <w:bookmarkEnd w:id="30"/>
      <w:r w:rsidRPr="00107734">
        <w:t xml:space="preserve">  </w:t>
      </w:r>
      <w:bookmarkStart w:id="31" w:name="_Toc35004413"/>
      <w:r>
        <w:t>Dynamic Forms - Filter</w:t>
      </w:r>
      <w:r w:rsidR="007726A1">
        <w:t>ed</w:t>
      </w:r>
      <w:r>
        <w:t xml:space="preserve"> </w:t>
      </w:r>
      <w:r w:rsidR="007726A1">
        <w:t>Lookup List Controls</w:t>
      </w:r>
      <w:bookmarkEnd w:id="31"/>
    </w:p>
    <w:tbl>
      <w:tblPr>
        <w:tblStyle w:val="TableGrid"/>
        <w:tblW w:w="0" w:type="auto"/>
        <w:tblLook w:val="04A0" w:firstRow="1" w:lastRow="0" w:firstColumn="1" w:lastColumn="0" w:noHBand="0" w:noVBand="1"/>
      </w:tblPr>
      <w:tblGrid>
        <w:gridCol w:w="9350"/>
      </w:tblGrid>
      <w:tr w:rsidR="00FD771D" w14:paraId="389F36C1" w14:textId="77777777" w:rsidTr="009D2F06">
        <w:trPr>
          <w:trHeight w:val="745"/>
        </w:trPr>
        <w:tc>
          <w:tcPr>
            <w:tcW w:w="9350" w:type="dxa"/>
            <w:tcBorders>
              <w:bottom w:val="single" w:sz="4" w:space="0" w:color="auto"/>
            </w:tcBorders>
            <w:shd w:val="clear" w:color="auto" w:fill="3EB1C8"/>
          </w:tcPr>
          <w:p w14:paraId="021D49A7" w14:textId="77777777" w:rsidR="00FD771D" w:rsidRPr="00EF016A" w:rsidRDefault="00FD771D" w:rsidP="009D2F06">
            <w:pPr>
              <w:pStyle w:val="Heading2"/>
              <w:outlineLvl w:val="1"/>
            </w:pPr>
            <w:r>
              <w:t xml:space="preserve">  </w:t>
            </w:r>
            <w:bookmarkStart w:id="32" w:name="_Toc35004414"/>
            <w:r>
              <w:t>Overview</w:t>
            </w:r>
            <w:bookmarkEnd w:id="32"/>
          </w:p>
        </w:tc>
      </w:tr>
      <w:tr w:rsidR="00FD771D" w14:paraId="52A93580" w14:textId="77777777" w:rsidTr="009D2F06">
        <w:trPr>
          <w:trHeight w:val="743"/>
        </w:trPr>
        <w:tc>
          <w:tcPr>
            <w:tcW w:w="9350" w:type="dxa"/>
            <w:tcBorders>
              <w:top w:val="single" w:sz="4" w:space="0" w:color="auto"/>
              <w:bottom w:val="single" w:sz="4" w:space="0" w:color="auto"/>
            </w:tcBorders>
          </w:tcPr>
          <w:p w14:paraId="4F044E99" w14:textId="77777777" w:rsidR="00FD771D" w:rsidRDefault="00FD771D" w:rsidP="009D2F06">
            <w:pPr>
              <w:pStyle w:val="NoSpacing"/>
              <w:spacing w:line="276" w:lineRule="auto"/>
              <w:rPr>
                <w:rFonts w:ascii="Arial" w:hAnsi="Arial" w:cs="Arial"/>
                <w:color w:val="404040" w:themeColor="text1" w:themeTint="E6"/>
                <w:sz w:val="20"/>
                <w:szCs w:val="20"/>
              </w:rPr>
            </w:pPr>
          </w:p>
          <w:p w14:paraId="5A9FAC98" w14:textId="088E56A0" w:rsidR="00091EEF" w:rsidRDefault="00091EEF" w:rsidP="00091EEF">
            <w:r>
              <w:t>QFM Dynamic Forms can now be designed so that form questions with selection list values are filtered specifically by a response given to a previous (linked) question.</w:t>
            </w:r>
          </w:p>
          <w:p w14:paraId="3AAD23BA" w14:textId="77777777" w:rsidR="00091EEF" w:rsidRDefault="00091EEF" w:rsidP="00091EEF"/>
          <w:p w14:paraId="220FAB89" w14:textId="75990C71" w:rsidR="00FD771D" w:rsidRPr="00091EEF" w:rsidRDefault="00091EEF" w:rsidP="009D2F06">
            <w:pPr>
              <w:pStyle w:val="NoSpacing"/>
              <w:spacing w:line="276" w:lineRule="auto"/>
              <w:rPr>
                <w:rFonts w:ascii="Arial" w:hAnsi="Arial"/>
                <w:color w:val="404040" w:themeColor="text1" w:themeTint="E6"/>
                <w:sz w:val="20"/>
                <w:lang w:val="en-GB" w:eastAsia="ja-JP"/>
              </w:rPr>
            </w:pPr>
            <w:r>
              <w:rPr>
                <w:rFonts w:ascii="Arial" w:hAnsi="Arial"/>
                <w:color w:val="404040" w:themeColor="text1" w:themeTint="E6"/>
                <w:sz w:val="20"/>
                <w:lang w:val="en-GB" w:eastAsia="ja-JP"/>
              </w:rPr>
              <w:t>For example, q</w:t>
            </w:r>
            <w:r w:rsidRPr="00091EEF">
              <w:rPr>
                <w:rFonts w:ascii="Arial" w:hAnsi="Arial"/>
                <w:color w:val="404040" w:themeColor="text1" w:themeTint="E6"/>
                <w:sz w:val="20"/>
                <w:lang w:val="en-GB" w:eastAsia="ja-JP"/>
              </w:rPr>
              <w:t xml:space="preserve">uestion 4 </w:t>
            </w:r>
            <w:r>
              <w:rPr>
                <w:rFonts w:ascii="Arial" w:hAnsi="Arial"/>
                <w:color w:val="404040" w:themeColor="text1" w:themeTint="E6"/>
                <w:sz w:val="20"/>
                <w:lang w:val="en-GB" w:eastAsia="ja-JP"/>
              </w:rPr>
              <w:t xml:space="preserve">on a survey form </w:t>
            </w:r>
            <w:r w:rsidRPr="00091EEF">
              <w:rPr>
                <w:rFonts w:ascii="Arial" w:hAnsi="Arial"/>
                <w:color w:val="404040" w:themeColor="text1" w:themeTint="E6"/>
                <w:sz w:val="20"/>
                <w:lang w:val="en-GB" w:eastAsia="ja-JP"/>
              </w:rPr>
              <w:t>asks the user to confirm which building Floor they are on; the user selects “</w:t>
            </w:r>
            <w:r>
              <w:rPr>
                <w:rFonts w:ascii="Arial" w:hAnsi="Arial"/>
                <w:color w:val="404040" w:themeColor="text1" w:themeTint="E6"/>
                <w:sz w:val="20"/>
                <w:lang w:val="en-GB" w:eastAsia="ja-JP"/>
              </w:rPr>
              <w:t>Ground</w:t>
            </w:r>
            <w:r w:rsidRPr="00091EEF">
              <w:rPr>
                <w:rFonts w:ascii="Arial" w:hAnsi="Arial"/>
                <w:color w:val="404040" w:themeColor="text1" w:themeTint="E6"/>
                <w:sz w:val="20"/>
                <w:lang w:val="en-GB" w:eastAsia="ja-JP"/>
              </w:rPr>
              <w:t xml:space="preserve"> Floor” from the Lookup List. Question 5 asks the user to select the Room they are inspecting. Only Rooms on the </w:t>
            </w:r>
            <w:r w:rsidR="00D439D7">
              <w:rPr>
                <w:rFonts w:ascii="Arial" w:hAnsi="Arial"/>
                <w:color w:val="404040" w:themeColor="text1" w:themeTint="E6"/>
                <w:sz w:val="20"/>
                <w:lang w:val="en-GB" w:eastAsia="ja-JP"/>
              </w:rPr>
              <w:t>Ground</w:t>
            </w:r>
            <w:r w:rsidRPr="00091EEF">
              <w:rPr>
                <w:rFonts w:ascii="Arial" w:hAnsi="Arial"/>
                <w:color w:val="404040" w:themeColor="text1" w:themeTint="E6"/>
                <w:sz w:val="20"/>
                <w:lang w:val="en-GB" w:eastAsia="ja-JP"/>
              </w:rPr>
              <w:t xml:space="preserve"> Floor are shown in the Lookup List, as the filter configuration links Control 5 with the response given to Control 4.</w:t>
            </w:r>
          </w:p>
          <w:p w14:paraId="4E347020" w14:textId="77777777" w:rsidR="00FD771D" w:rsidRDefault="00FD771D" w:rsidP="009D2F06">
            <w:pPr>
              <w:pStyle w:val="NoSpacing"/>
              <w:spacing w:line="276" w:lineRule="auto"/>
              <w:rPr>
                <w:rFonts w:ascii="Arial" w:hAnsi="Arial" w:cs="Arial"/>
                <w:color w:val="404040" w:themeColor="text1" w:themeTint="E6"/>
                <w:sz w:val="20"/>
                <w:szCs w:val="20"/>
              </w:rPr>
            </w:pPr>
          </w:p>
          <w:p w14:paraId="4CBE4ECC" w14:textId="45C1B3DE" w:rsidR="00FD771D" w:rsidRDefault="004955FC" w:rsidP="009D2F06">
            <w:pPr>
              <w:pStyle w:val="NoSpacing"/>
              <w:spacing w:line="276" w:lineRule="auto"/>
              <w:jc w:val="center"/>
              <w:rPr>
                <w:rFonts w:ascii="Arial" w:hAnsi="Arial" w:cs="Arial"/>
                <w:color w:val="404040" w:themeColor="text1" w:themeTint="E6"/>
                <w:sz w:val="20"/>
                <w:szCs w:val="20"/>
              </w:rPr>
            </w:pPr>
            <w:r>
              <w:rPr>
                <w:rFonts w:ascii="Arial" w:hAnsi="Arial" w:cs="Arial"/>
                <w:noProof/>
                <w:color w:val="404040" w:themeColor="text1" w:themeTint="E6"/>
                <w:sz w:val="20"/>
                <w:szCs w:val="20"/>
                <w:lang w:val="en-GB" w:eastAsia="en-GB"/>
              </w:rPr>
              <w:drawing>
                <wp:inline distT="0" distB="0" distL="0" distR="0" wp14:anchorId="331E1D8C" wp14:editId="44C5BD6F">
                  <wp:extent cx="5384766" cy="1897325"/>
                  <wp:effectExtent l="0" t="0" r="6985" b="825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Dynamic Forms - Preview.png"/>
                          <pic:cNvPicPr/>
                        </pic:nvPicPr>
                        <pic:blipFill>
                          <a:blip r:embed="rId29">
                            <a:extLst>
                              <a:ext uri="{28A0092B-C50C-407E-A947-70E740481C1C}">
                                <a14:useLocalDpi xmlns:a14="http://schemas.microsoft.com/office/drawing/2010/main" val="0"/>
                              </a:ext>
                            </a:extLst>
                          </a:blip>
                          <a:stretch>
                            <a:fillRect/>
                          </a:stretch>
                        </pic:blipFill>
                        <pic:spPr>
                          <a:xfrm>
                            <a:off x="0" y="0"/>
                            <a:ext cx="5397544" cy="1901827"/>
                          </a:xfrm>
                          <a:prstGeom prst="rect">
                            <a:avLst/>
                          </a:prstGeom>
                        </pic:spPr>
                      </pic:pic>
                    </a:graphicData>
                  </a:graphic>
                </wp:inline>
              </w:drawing>
            </w:r>
          </w:p>
          <w:p w14:paraId="3BE1B36A" w14:textId="77777777" w:rsidR="00FD771D" w:rsidRDefault="00FD771D" w:rsidP="009D2F06">
            <w:pPr>
              <w:pStyle w:val="NoSpacing"/>
              <w:spacing w:line="276" w:lineRule="auto"/>
              <w:rPr>
                <w:rFonts w:ascii="Arial" w:hAnsi="Arial" w:cs="Arial"/>
                <w:color w:val="404040" w:themeColor="text1" w:themeTint="E6"/>
                <w:sz w:val="20"/>
                <w:szCs w:val="20"/>
              </w:rPr>
            </w:pPr>
          </w:p>
          <w:p w14:paraId="5CACB209" w14:textId="77777777" w:rsidR="00FD771D" w:rsidRDefault="00FD771D" w:rsidP="009D2F06">
            <w:pPr>
              <w:pStyle w:val="NoSpacing"/>
              <w:spacing w:line="276" w:lineRule="auto"/>
              <w:rPr>
                <w:rFonts w:ascii="Arial" w:hAnsi="Arial" w:cs="Arial"/>
                <w:color w:val="404040" w:themeColor="text1" w:themeTint="E6"/>
                <w:sz w:val="20"/>
                <w:szCs w:val="20"/>
              </w:rPr>
            </w:pPr>
            <w:r>
              <w:rPr>
                <w:rFonts w:ascii="Arial" w:hAnsi="Arial" w:cs="Arial"/>
                <w:color w:val="404040" w:themeColor="text1" w:themeTint="E6"/>
                <w:sz w:val="20"/>
                <w:szCs w:val="20"/>
              </w:rPr>
              <w:t>Benefits include:</w:t>
            </w:r>
          </w:p>
          <w:p w14:paraId="02D89FC4" w14:textId="1CDB1E63" w:rsidR="0062072B" w:rsidRPr="0062072B" w:rsidRDefault="00D857D4" w:rsidP="00D857D4">
            <w:pPr>
              <w:pStyle w:val="NoSpacing"/>
              <w:numPr>
                <w:ilvl w:val="0"/>
                <w:numId w:val="5"/>
              </w:numPr>
              <w:spacing w:line="276" w:lineRule="auto"/>
              <w:rPr>
                <w:color w:val="404040" w:themeColor="text1" w:themeTint="E6"/>
              </w:rPr>
            </w:pPr>
            <w:r>
              <w:rPr>
                <w:rFonts w:ascii="Arial" w:hAnsi="Arial"/>
                <w:color w:val="404040" w:themeColor="text1" w:themeTint="E6"/>
                <w:sz w:val="20"/>
                <w:lang w:val="en-GB" w:eastAsia="ja-JP"/>
              </w:rPr>
              <w:t>L</w:t>
            </w:r>
            <w:r w:rsidR="00091EEF" w:rsidRPr="004955FC">
              <w:rPr>
                <w:rFonts w:ascii="Arial" w:hAnsi="Arial"/>
                <w:color w:val="404040" w:themeColor="text1" w:themeTint="E6"/>
                <w:sz w:val="20"/>
                <w:lang w:val="en-GB" w:eastAsia="ja-JP"/>
              </w:rPr>
              <w:t>ookup list</w:t>
            </w:r>
            <w:r w:rsidR="0062072B">
              <w:rPr>
                <w:rFonts w:ascii="Arial" w:hAnsi="Arial"/>
                <w:color w:val="404040" w:themeColor="text1" w:themeTint="E6"/>
                <w:sz w:val="20"/>
                <w:lang w:val="en-GB" w:eastAsia="ja-JP"/>
              </w:rPr>
              <w:t xml:space="preserve"> option</w:t>
            </w:r>
            <w:r w:rsidR="00091EEF" w:rsidRPr="004955FC">
              <w:rPr>
                <w:rFonts w:ascii="Arial" w:hAnsi="Arial"/>
                <w:color w:val="404040" w:themeColor="text1" w:themeTint="E6"/>
                <w:sz w:val="20"/>
                <w:lang w:val="en-GB" w:eastAsia="ja-JP"/>
              </w:rPr>
              <w:t xml:space="preserve">s </w:t>
            </w:r>
            <w:r>
              <w:rPr>
                <w:rFonts w:ascii="Arial" w:hAnsi="Arial"/>
                <w:color w:val="404040" w:themeColor="text1" w:themeTint="E6"/>
                <w:sz w:val="20"/>
                <w:lang w:val="en-GB" w:eastAsia="ja-JP"/>
              </w:rPr>
              <w:t xml:space="preserve">become </w:t>
            </w:r>
            <w:r w:rsidR="00091EEF" w:rsidRPr="004955FC">
              <w:rPr>
                <w:rFonts w:ascii="Arial" w:hAnsi="Arial"/>
                <w:color w:val="404040" w:themeColor="text1" w:themeTint="E6"/>
                <w:sz w:val="20"/>
                <w:lang w:val="en-GB" w:eastAsia="ja-JP"/>
              </w:rPr>
              <w:t xml:space="preserve">more </w:t>
            </w:r>
            <w:r>
              <w:rPr>
                <w:rFonts w:ascii="Arial" w:hAnsi="Arial"/>
                <w:color w:val="404040" w:themeColor="text1" w:themeTint="E6"/>
                <w:sz w:val="20"/>
                <w:lang w:val="en-GB" w:eastAsia="ja-JP"/>
              </w:rPr>
              <w:t>precise</w:t>
            </w:r>
            <w:r w:rsidR="00091EEF" w:rsidRPr="004955FC">
              <w:rPr>
                <w:rFonts w:ascii="Arial" w:hAnsi="Arial"/>
                <w:color w:val="404040" w:themeColor="text1" w:themeTint="E6"/>
                <w:sz w:val="20"/>
                <w:lang w:val="en-GB" w:eastAsia="ja-JP"/>
              </w:rPr>
              <w:t>, making it easier to select the values required</w:t>
            </w:r>
            <w:r w:rsidR="00091EEF">
              <w:t>.</w:t>
            </w:r>
          </w:p>
          <w:p w14:paraId="6F7867ED" w14:textId="3D862948" w:rsidR="0062072B" w:rsidRPr="0062072B" w:rsidRDefault="0062072B" w:rsidP="00D857D4">
            <w:pPr>
              <w:pStyle w:val="NoSpacing"/>
              <w:numPr>
                <w:ilvl w:val="0"/>
                <w:numId w:val="5"/>
              </w:numPr>
              <w:spacing w:line="276" w:lineRule="auto"/>
              <w:rPr>
                <w:rFonts w:ascii="Arial" w:hAnsi="Arial"/>
                <w:color w:val="404040" w:themeColor="text1" w:themeTint="E6"/>
                <w:sz w:val="20"/>
                <w:lang w:val="en-GB" w:eastAsia="ja-JP"/>
              </w:rPr>
            </w:pPr>
            <w:r w:rsidRPr="0062072B">
              <w:rPr>
                <w:rFonts w:ascii="Arial" w:hAnsi="Arial"/>
                <w:color w:val="404040" w:themeColor="text1" w:themeTint="E6"/>
                <w:sz w:val="20"/>
                <w:lang w:val="en-GB" w:eastAsia="ja-JP"/>
              </w:rPr>
              <w:t>Lookup lists will in most cases become smaller, again making them easier to use.</w:t>
            </w:r>
          </w:p>
          <w:p w14:paraId="20901603" w14:textId="32BD133C" w:rsidR="00FD771D" w:rsidRPr="009D1907" w:rsidRDefault="00126266" w:rsidP="00126266">
            <w:pPr>
              <w:pStyle w:val="NoSpacing"/>
              <w:numPr>
                <w:ilvl w:val="0"/>
                <w:numId w:val="5"/>
              </w:numPr>
              <w:spacing w:line="276" w:lineRule="auto"/>
              <w:rPr>
                <w:color w:val="404040" w:themeColor="text1" w:themeTint="E6"/>
              </w:rPr>
            </w:pPr>
            <w:r>
              <w:rPr>
                <w:rFonts w:ascii="Arial" w:hAnsi="Arial"/>
                <w:color w:val="404040" w:themeColor="text1" w:themeTint="E6"/>
                <w:sz w:val="20"/>
                <w:lang w:val="en-GB" w:eastAsia="ja-JP"/>
              </w:rPr>
              <w:t xml:space="preserve">Helps to </w:t>
            </w:r>
            <w:r w:rsidR="0062072B" w:rsidRPr="0062072B">
              <w:rPr>
                <w:rFonts w:ascii="Arial" w:hAnsi="Arial"/>
                <w:color w:val="404040" w:themeColor="text1" w:themeTint="E6"/>
                <w:sz w:val="20"/>
                <w:lang w:val="en-GB" w:eastAsia="ja-JP"/>
              </w:rPr>
              <w:t>reduce the margin for error when selecting from a Lookup list.</w:t>
            </w:r>
            <w:r w:rsidR="00FD771D" w:rsidRPr="0062072B">
              <w:rPr>
                <w:rFonts w:ascii="Arial" w:hAnsi="Arial"/>
                <w:color w:val="404040" w:themeColor="text1" w:themeTint="E6"/>
                <w:sz w:val="20"/>
                <w:lang w:val="en-GB" w:eastAsia="ja-JP"/>
              </w:rPr>
              <w:br/>
            </w:r>
          </w:p>
        </w:tc>
      </w:tr>
    </w:tbl>
    <w:p w14:paraId="4076431F" w14:textId="77777777" w:rsidR="00FD771D" w:rsidRDefault="00FD771D" w:rsidP="00FD771D"/>
    <w:p w14:paraId="53AA5C1C" w14:textId="77777777" w:rsidR="00603443" w:rsidRDefault="00603443" w:rsidP="00603443">
      <w:pPr>
        <w:pStyle w:val="Heading20"/>
      </w:pPr>
      <w:bookmarkStart w:id="33" w:name="_Toc35004415"/>
      <w:r>
        <w:t>Introduction</w:t>
      </w:r>
      <w:bookmarkEnd w:id="33"/>
    </w:p>
    <w:p w14:paraId="589E59FE" w14:textId="77777777" w:rsidR="000C3DD8" w:rsidRDefault="000C3DD8" w:rsidP="000C3DD8">
      <w:r>
        <w:t>QFM Dynamic Forms now allows you to design form questions with selection list values which are filtered and specific to a response given to a previous (linked) question.</w:t>
      </w:r>
    </w:p>
    <w:p w14:paraId="4DEF4CE6" w14:textId="77777777" w:rsidR="000C3DD8" w:rsidRDefault="000C3DD8" w:rsidP="000C3DD8"/>
    <w:p w14:paraId="7065F569" w14:textId="77777777" w:rsidR="000C3DD8" w:rsidRDefault="000C3DD8" w:rsidP="000C3DD8">
      <w:r>
        <w:t>This feature is available for controls with a Control Type of Lookup Question. You can configure the form question to show the user a lookup list containing only values which are relevant to an answer they have given against a previous form question. This can make lookup lists much more specific and dramatically reduce their size, making it easier to select the values required.</w:t>
      </w:r>
    </w:p>
    <w:p w14:paraId="12849F87" w14:textId="77777777" w:rsidR="000C3DD8" w:rsidRDefault="000C3DD8" w:rsidP="000C3DD8"/>
    <w:p w14:paraId="04E8C48E" w14:textId="77777777" w:rsidR="000C3DD8" w:rsidRDefault="000C3DD8" w:rsidP="000C3DD8"/>
    <w:p w14:paraId="70C92C23" w14:textId="77777777" w:rsidR="000C3DD8" w:rsidRDefault="000C3DD8" w:rsidP="000C3DD8"/>
    <w:p w14:paraId="70AF2F87" w14:textId="77777777" w:rsidR="000C3DD8" w:rsidRDefault="000C3DD8" w:rsidP="000C3DD8">
      <w:r>
        <w:t xml:space="preserve">The set up of this feature requires at least two Lookup Lists to be created in a hierarchical manner. The higher level list should be at ‘Group’ level and the Lookup items on the lower level list should be linked to an item at ‘Group’ level. This creates a relationship so that when the user selects a Lookup List item at ‘Group’ level, from a form question </w:t>
      </w:r>
      <w:r w:rsidRPr="00DD10E7">
        <w:rPr>
          <w:i/>
        </w:rPr>
        <w:t>A</w:t>
      </w:r>
      <w:r>
        <w:t xml:space="preserve">; when they open the Lookup List in form question </w:t>
      </w:r>
      <w:r w:rsidRPr="00DD10E7">
        <w:rPr>
          <w:i/>
        </w:rPr>
        <w:t>B</w:t>
      </w:r>
      <w:r>
        <w:t xml:space="preserve">, they only see the Lookup Items which have a link to the ‘Group’ level item (selected in question </w:t>
      </w:r>
      <w:r w:rsidRPr="00DD10E7">
        <w:rPr>
          <w:i/>
        </w:rPr>
        <w:t>A</w:t>
      </w:r>
      <w:r>
        <w:t>).</w:t>
      </w:r>
    </w:p>
    <w:p w14:paraId="5E7ED356" w14:textId="36F4430A" w:rsidR="00DD10E7" w:rsidRDefault="00DD10E7" w:rsidP="004F156B"/>
    <w:p w14:paraId="53BC98B8" w14:textId="5597ACE2" w:rsidR="00DD10E7" w:rsidRPr="00DD10E7" w:rsidRDefault="00DD10E7" w:rsidP="004F156B">
      <w:pPr>
        <w:rPr>
          <w:u w:val="single"/>
        </w:rPr>
      </w:pPr>
      <w:r w:rsidRPr="00DD10E7">
        <w:rPr>
          <w:u w:val="single"/>
        </w:rPr>
        <w:t>Example</w:t>
      </w:r>
      <w:r w:rsidRPr="00DD10E7">
        <w:t>:</w:t>
      </w:r>
    </w:p>
    <w:p w14:paraId="25049949" w14:textId="57EE979C" w:rsidR="00B62A68" w:rsidRDefault="00E06D65" w:rsidP="004F156B">
      <w:r>
        <w:t xml:space="preserve">A user is completing a survey form. </w:t>
      </w:r>
      <w:r w:rsidR="00D51968">
        <w:t xml:space="preserve">Question 4 asks the user to confirm which building Floor they are on; the user selects “Second Floor” from the Lookup List. Question 5 asks the user to select the Room they are inspecting. Only Rooms on the Second Floor are shown in the Lookup List, as the filter configuration links Control 5 with </w:t>
      </w:r>
      <w:r w:rsidR="007A0D64">
        <w:t xml:space="preserve">the response given to </w:t>
      </w:r>
      <w:r w:rsidR="00D51968">
        <w:t>Control 4.</w:t>
      </w:r>
    </w:p>
    <w:p w14:paraId="1F933605" w14:textId="147C9CE2" w:rsidR="00D51968" w:rsidRDefault="00D51968" w:rsidP="004F156B"/>
    <w:p w14:paraId="0B9B3676" w14:textId="3F4D556C" w:rsidR="00D51968" w:rsidRDefault="00991DFB" w:rsidP="00991DFB">
      <w:pPr>
        <w:pStyle w:val="Heading20"/>
      </w:pPr>
      <w:bookmarkStart w:id="34" w:name="_Toc35004416"/>
      <w:r>
        <w:t>Lookup Lists</w:t>
      </w:r>
      <w:bookmarkEnd w:id="34"/>
    </w:p>
    <w:p w14:paraId="5FEC1FE5" w14:textId="65588C6A" w:rsidR="00B62A68" w:rsidRDefault="00991DFB" w:rsidP="004F156B">
      <w:r>
        <w:t>Before you can create filter links between controls, you must create the Lookup Lists to be filtered.</w:t>
      </w:r>
      <w:r w:rsidR="006B4592">
        <w:t xml:space="preserve"> These are created in the Dynamic Forms system and are not allocated to individual Controls at this stage.</w:t>
      </w:r>
    </w:p>
    <w:p w14:paraId="0529FA41" w14:textId="3BB3668E" w:rsidR="00991DFB" w:rsidRDefault="00991DFB" w:rsidP="004F156B">
      <w:r>
        <w:t xml:space="preserve">Using the example illustrated above, you would first add a Lookup </w:t>
      </w:r>
      <w:r w:rsidR="006B4592">
        <w:t xml:space="preserve">List (Lookup </w:t>
      </w:r>
      <w:r>
        <w:t>Type</w:t>
      </w:r>
      <w:r w:rsidR="006B4592">
        <w:t>)</w:t>
      </w:r>
      <w:r>
        <w:t xml:space="preserve"> of “Building Floors” with Lookup Items of “Ground”, “First”, “Second” etc.</w:t>
      </w:r>
      <w:r w:rsidR="0039074D">
        <w:t>, (as shown in the example below).</w:t>
      </w:r>
    </w:p>
    <w:p w14:paraId="4D5153A7" w14:textId="686D6067" w:rsidR="006B4592" w:rsidRDefault="006B4592" w:rsidP="004F156B"/>
    <w:p w14:paraId="47183BFD" w14:textId="5F2AC490" w:rsidR="006B4592" w:rsidRDefault="00065013" w:rsidP="004F156B">
      <w:r>
        <w:rPr>
          <w:noProof/>
          <w:lang w:eastAsia="en-GB"/>
        </w:rPr>
        <w:drawing>
          <wp:inline distT="0" distB="0" distL="0" distR="0" wp14:anchorId="06C3A155" wp14:editId="45D9CC38">
            <wp:extent cx="4071068" cy="2697083"/>
            <wp:effectExtent l="0" t="0" r="5715" b="8255"/>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Dynamic Forms - Building Floors.png"/>
                    <pic:cNvPicPr/>
                  </pic:nvPicPr>
                  <pic:blipFill>
                    <a:blip r:embed="rId30">
                      <a:extLst>
                        <a:ext uri="{28A0092B-C50C-407E-A947-70E740481C1C}">
                          <a14:useLocalDpi xmlns:a14="http://schemas.microsoft.com/office/drawing/2010/main" val="0"/>
                        </a:ext>
                      </a:extLst>
                    </a:blip>
                    <a:stretch>
                      <a:fillRect/>
                    </a:stretch>
                  </pic:blipFill>
                  <pic:spPr>
                    <a:xfrm>
                      <a:off x="0" y="0"/>
                      <a:ext cx="4090463" cy="2709932"/>
                    </a:xfrm>
                    <a:prstGeom prst="rect">
                      <a:avLst/>
                    </a:prstGeom>
                  </pic:spPr>
                </pic:pic>
              </a:graphicData>
            </a:graphic>
          </wp:inline>
        </w:drawing>
      </w:r>
    </w:p>
    <w:p w14:paraId="70BD4A09" w14:textId="68D4137D" w:rsidR="006B4592" w:rsidRDefault="006B4592" w:rsidP="004F156B"/>
    <w:p w14:paraId="15A4F7D0" w14:textId="45E28A01" w:rsidR="00B62A68" w:rsidRDefault="00991DFB" w:rsidP="004F156B">
      <w:r>
        <w:t>You would then add another Lookup Type of “Building Rooms”</w:t>
      </w:r>
      <w:r w:rsidR="00D426A1">
        <w:t xml:space="preserve"> with Lookup Items for each Room in the building. Each Room is also assigned to a “Group”, which in this example is one of the Floors; “Ground”, “First”, “Second” etc.</w:t>
      </w:r>
      <w:r w:rsidR="0039074D">
        <w:t>, (as shown in the example below).</w:t>
      </w:r>
    </w:p>
    <w:p w14:paraId="09D26B24" w14:textId="678F6F51" w:rsidR="009B137D" w:rsidRDefault="009B137D" w:rsidP="004F156B"/>
    <w:p w14:paraId="04AE65D9" w14:textId="10E80976" w:rsidR="009B137D" w:rsidRDefault="00065013" w:rsidP="004F156B">
      <w:r>
        <w:rPr>
          <w:noProof/>
          <w:lang w:eastAsia="en-GB"/>
        </w:rPr>
        <w:drawing>
          <wp:inline distT="0" distB="0" distL="0" distR="0" wp14:anchorId="30BFAB2A" wp14:editId="23C4ED29">
            <wp:extent cx="4074439" cy="3943847"/>
            <wp:effectExtent l="0" t="0" r="254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Dynamic Forms - Building Rooms.png"/>
                    <pic:cNvPicPr/>
                  </pic:nvPicPr>
                  <pic:blipFill>
                    <a:blip r:embed="rId31">
                      <a:extLst>
                        <a:ext uri="{28A0092B-C50C-407E-A947-70E740481C1C}">
                          <a14:useLocalDpi xmlns:a14="http://schemas.microsoft.com/office/drawing/2010/main" val="0"/>
                        </a:ext>
                      </a:extLst>
                    </a:blip>
                    <a:stretch>
                      <a:fillRect/>
                    </a:stretch>
                  </pic:blipFill>
                  <pic:spPr>
                    <a:xfrm>
                      <a:off x="0" y="0"/>
                      <a:ext cx="4085935" cy="3954974"/>
                    </a:xfrm>
                    <a:prstGeom prst="rect">
                      <a:avLst/>
                    </a:prstGeom>
                  </pic:spPr>
                </pic:pic>
              </a:graphicData>
            </a:graphic>
          </wp:inline>
        </w:drawing>
      </w:r>
    </w:p>
    <w:p w14:paraId="2C9E9F43" w14:textId="30FCC206" w:rsidR="009B137D" w:rsidRDefault="009B137D" w:rsidP="004F156B"/>
    <w:p w14:paraId="73B29821" w14:textId="1F4C320B" w:rsidR="009B137D" w:rsidRDefault="00065013" w:rsidP="004F156B">
      <w:r>
        <w:t>By linking each Room to a Floor, the form is able to present a filtered list of Rooms according to the Floor specified previously.</w:t>
      </w:r>
    </w:p>
    <w:p w14:paraId="492898C0" w14:textId="3D303016" w:rsidR="00065013" w:rsidRDefault="00065013" w:rsidP="004F156B"/>
    <w:p w14:paraId="7CB18485" w14:textId="757A347C" w:rsidR="00065013" w:rsidRDefault="00065013" w:rsidP="00065013">
      <w:pPr>
        <w:pStyle w:val="Heading3"/>
      </w:pPr>
      <w:bookmarkStart w:id="35" w:name="_Toc35004417"/>
      <w:r>
        <w:t>Creating Lookup Lists</w:t>
      </w:r>
      <w:bookmarkEnd w:id="35"/>
    </w:p>
    <w:p w14:paraId="3402F8C6" w14:textId="4E358B63" w:rsidR="00065013" w:rsidRDefault="0013384B" w:rsidP="004F156B">
      <w:r>
        <w:t>To create new Lookup Lists, follow the steps below.</w:t>
      </w:r>
    </w:p>
    <w:p w14:paraId="7731261C" w14:textId="77777777" w:rsidR="00C652B2" w:rsidRDefault="00C652B2" w:rsidP="004F156B"/>
    <w:p w14:paraId="142F0467" w14:textId="679BCBBD" w:rsidR="009300D2" w:rsidRDefault="009300D2" w:rsidP="004F156B">
      <w:r w:rsidRPr="009300D2">
        <w:rPr>
          <w:b/>
        </w:rPr>
        <w:t>Note:</w:t>
      </w:r>
      <w:r>
        <w:tab/>
        <w:t>You will be either creating new Panel Controls or editing existing Controls.</w:t>
      </w:r>
    </w:p>
    <w:p w14:paraId="08FB07A9" w14:textId="2A5E3674" w:rsidR="00065013" w:rsidRDefault="00065013" w:rsidP="004F156B"/>
    <w:p w14:paraId="5F48AE73" w14:textId="257A6859" w:rsidR="0013384B" w:rsidRDefault="007D5C43" w:rsidP="006A214D">
      <w:pPr>
        <w:pStyle w:val="ListParagraph"/>
        <w:numPr>
          <w:ilvl w:val="0"/>
          <w:numId w:val="35"/>
        </w:numPr>
      </w:pPr>
      <w:r>
        <w:t>In the Dynamic Forms screen, Panel Controls tab</w:t>
      </w:r>
      <w:r w:rsidR="0039074D">
        <w:t xml:space="preserve">, </w:t>
      </w:r>
      <w:r w:rsidR="0013384B">
        <w:t xml:space="preserve">ensure that </w:t>
      </w:r>
      <w:r w:rsidR="0013384B" w:rsidRPr="0013384B">
        <w:rPr>
          <w:b/>
        </w:rPr>
        <w:t>Lookup Question</w:t>
      </w:r>
      <w:r w:rsidR="0013384B">
        <w:t xml:space="preserve"> is selected in the </w:t>
      </w:r>
      <w:r w:rsidR="0013384B" w:rsidRPr="0013384B">
        <w:rPr>
          <w:b/>
        </w:rPr>
        <w:t>Control Type</w:t>
      </w:r>
      <w:r w:rsidR="0013384B">
        <w:rPr>
          <w:b/>
        </w:rPr>
        <w:t xml:space="preserve"> </w:t>
      </w:r>
      <w:r w:rsidR="0013384B">
        <w:t>field.</w:t>
      </w:r>
      <w:r w:rsidR="0013384B">
        <w:br/>
      </w:r>
    </w:p>
    <w:p w14:paraId="7B5BBA48" w14:textId="6ACB8C1E" w:rsidR="00065013" w:rsidRDefault="0013384B" w:rsidP="006A214D">
      <w:pPr>
        <w:pStyle w:val="ListParagraph"/>
        <w:numPr>
          <w:ilvl w:val="0"/>
          <w:numId w:val="35"/>
        </w:numPr>
      </w:pPr>
      <w:r>
        <w:t xml:space="preserve">Open the drop down list in the </w:t>
      </w:r>
      <w:r w:rsidRPr="006A214D">
        <w:rPr>
          <w:b/>
        </w:rPr>
        <w:t>Lookup Type</w:t>
      </w:r>
      <w:r>
        <w:t xml:space="preserve"> field. S</w:t>
      </w:r>
      <w:r w:rsidR="0039074D">
        <w:t xml:space="preserve">elect the </w:t>
      </w:r>
      <w:r w:rsidR="0039074D">
        <w:rPr>
          <w:noProof/>
        </w:rPr>
        <w:drawing>
          <wp:inline distT="0" distB="0" distL="0" distR="0" wp14:anchorId="3BDB5DBB" wp14:editId="69A7AE2A">
            <wp:extent cx="171429" cy="171429"/>
            <wp:effectExtent l="0" t="0" r="635" b="635"/>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71429" cy="171429"/>
                    </a:xfrm>
                    <a:prstGeom prst="rect">
                      <a:avLst/>
                    </a:prstGeom>
                  </pic:spPr>
                </pic:pic>
              </a:graphicData>
            </a:graphic>
          </wp:inline>
        </w:drawing>
      </w:r>
      <w:r w:rsidR="0039074D">
        <w:t xml:space="preserve"> icon </w:t>
      </w:r>
      <w:r>
        <w:t>to add new Lookup Types</w:t>
      </w:r>
      <w:r w:rsidR="00064857">
        <w:t>, (as shown in the example below).</w:t>
      </w:r>
      <w:r>
        <w:br/>
      </w:r>
      <w:r>
        <w:br/>
      </w:r>
      <w:r>
        <w:rPr>
          <w:noProof/>
        </w:rPr>
        <w:drawing>
          <wp:inline distT="0" distB="0" distL="0" distR="0" wp14:anchorId="09C7384D" wp14:editId="3AC79E5E">
            <wp:extent cx="3129240" cy="1884459"/>
            <wp:effectExtent l="0" t="0" r="0" b="1905"/>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Dynamic Forms - Lookup Type.png"/>
                    <pic:cNvPicPr/>
                  </pic:nvPicPr>
                  <pic:blipFill>
                    <a:blip r:embed="rId33">
                      <a:extLst>
                        <a:ext uri="{28A0092B-C50C-407E-A947-70E740481C1C}">
                          <a14:useLocalDpi xmlns:a14="http://schemas.microsoft.com/office/drawing/2010/main" val="0"/>
                        </a:ext>
                      </a:extLst>
                    </a:blip>
                    <a:stretch>
                      <a:fillRect/>
                    </a:stretch>
                  </pic:blipFill>
                  <pic:spPr>
                    <a:xfrm>
                      <a:off x="0" y="0"/>
                      <a:ext cx="3136948" cy="1889101"/>
                    </a:xfrm>
                    <a:prstGeom prst="rect">
                      <a:avLst/>
                    </a:prstGeom>
                  </pic:spPr>
                </pic:pic>
              </a:graphicData>
            </a:graphic>
          </wp:inline>
        </w:drawing>
      </w:r>
      <w:r w:rsidR="009300D2">
        <w:br/>
      </w:r>
    </w:p>
    <w:p w14:paraId="1DCB5017" w14:textId="39EF2B6D" w:rsidR="009300D2" w:rsidRDefault="009300D2" w:rsidP="006A214D">
      <w:pPr>
        <w:pStyle w:val="ListParagraph"/>
        <w:numPr>
          <w:ilvl w:val="0"/>
          <w:numId w:val="35"/>
        </w:numPr>
      </w:pPr>
      <w:r>
        <w:t xml:space="preserve">In the </w:t>
      </w:r>
      <w:r w:rsidRPr="00064857">
        <w:rPr>
          <w:b/>
        </w:rPr>
        <w:t>Lookup Type</w:t>
      </w:r>
      <w:r>
        <w:t xml:space="preserve"> tab select </w:t>
      </w:r>
      <w:r>
        <w:rPr>
          <w:noProof/>
        </w:rPr>
        <w:drawing>
          <wp:inline distT="0" distB="0" distL="0" distR="0" wp14:anchorId="6FCAA14A" wp14:editId="4B9A8014">
            <wp:extent cx="1352381" cy="133333"/>
            <wp:effectExtent l="0" t="0" r="635" b="635"/>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352381" cy="133333"/>
                    </a:xfrm>
                    <a:prstGeom prst="rect">
                      <a:avLst/>
                    </a:prstGeom>
                  </pic:spPr>
                </pic:pic>
              </a:graphicData>
            </a:graphic>
          </wp:inline>
        </w:drawing>
      </w:r>
      <w:r>
        <w:t>.</w:t>
      </w:r>
      <w:r w:rsidR="00040432">
        <w:br/>
        <w:t>This first Lookup List will be the top level in the hierarchy.</w:t>
      </w:r>
      <w:r>
        <w:br/>
      </w:r>
      <w:r>
        <w:br/>
      </w:r>
      <w:r>
        <w:rPr>
          <w:noProof/>
        </w:rPr>
        <w:drawing>
          <wp:inline distT="0" distB="0" distL="0" distR="0" wp14:anchorId="75D273A5" wp14:editId="524AA597">
            <wp:extent cx="3124808" cy="2520563"/>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152723" cy="2543080"/>
                    </a:xfrm>
                    <a:prstGeom prst="rect">
                      <a:avLst/>
                    </a:prstGeom>
                  </pic:spPr>
                </pic:pic>
              </a:graphicData>
            </a:graphic>
          </wp:inline>
        </w:drawing>
      </w:r>
      <w:r>
        <w:br/>
      </w:r>
    </w:p>
    <w:p w14:paraId="78BDBCF7" w14:textId="57787B4F" w:rsidR="009300D2" w:rsidRDefault="009300D2" w:rsidP="006A214D">
      <w:pPr>
        <w:pStyle w:val="ListParagraph"/>
        <w:numPr>
          <w:ilvl w:val="0"/>
          <w:numId w:val="35"/>
        </w:numPr>
      </w:pPr>
      <w:r>
        <w:t xml:space="preserve">Enter the new Lookup Type name in the </w:t>
      </w:r>
      <w:r w:rsidRPr="00D735BE">
        <w:rPr>
          <w:b/>
        </w:rPr>
        <w:t>Type</w:t>
      </w:r>
      <w:r>
        <w:t xml:space="preserve"> field.</w:t>
      </w:r>
      <w:r>
        <w:br/>
        <w:t xml:space="preserve">Select </w:t>
      </w:r>
      <w:r>
        <w:rPr>
          <w:noProof/>
        </w:rPr>
        <w:drawing>
          <wp:inline distT="0" distB="0" distL="0" distR="0" wp14:anchorId="3B659F6A" wp14:editId="44A1699E">
            <wp:extent cx="457143" cy="133333"/>
            <wp:effectExtent l="0" t="0" r="635" b="63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57143" cy="133333"/>
                    </a:xfrm>
                    <a:prstGeom prst="rect">
                      <a:avLst/>
                    </a:prstGeom>
                  </pic:spPr>
                </pic:pic>
              </a:graphicData>
            </a:graphic>
          </wp:inline>
        </w:drawing>
      </w:r>
      <w:r>
        <w:t>.</w:t>
      </w:r>
      <w:r>
        <w:br/>
      </w:r>
    </w:p>
    <w:p w14:paraId="362DDEAC" w14:textId="1BDB90E7" w:rsidR="009300D2" w:rsidRDefault="009300D2" w:rsidP="006A214D">
      <w:pPr>
        <w:pStyle w:val="ListParagraph"/>
        <w:numPr>
          <w:ilvl w:val="0"/>
          <w:numId w:val="35"/>
        </w:numPr>
      </w:pPr>
      <w:r>
        <w:t xml:space="preserve">Go to the </w:t>
      </w:r>
      <w:r w:rsidRPr="009300D2">
        <w:rPr>
          <w:b/>
        </w:rPr>
        <w:t>Lookup Items</w:t>
      </w:r>
      <w:r>
        <w:t xml:space="preserve"> tab.</w:t>
      </w:r>
      <w:r>
        <w:br/>
        <w:t xml:space="preserve">Select the Lookup Type name from the lookup list at the top of the screen </w:t>
      </w:r>
      <w:r>
        <w:rPr>
          <w:noProof/>
        </w:rPr>
        <w:drawing>
          <wp:inline distT="0" distB="0" distL="0" distR="0" wp14:anchorId="034D28A0" wp14:editId="7FC9C9A3">
            <wp:extent cx="1359673" cy="339919"/>
            <wp:effectExtent l="0" t="0" r="0" b="317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368530" cy="342133"/>
                    </a:xfrm>
                    <a:prstGeom prst="rect">
                      <a:avLst/>
                    </a:prstGeom>
                  </pic:spPr>
                </pic:pic>
              </a:graphicData>
            </a:graphic>
          </wp:inline>
        </w:drawing>
      </w:r>
      <w:r>
        <w:br/>
      </w:r>
    </w:p>
    <w:p w14:paraId="5152A12B" w14:textId="0EAD2F30" w:rsidR="009300D2" w:rsidRDefault="009300D2" w:rsidP="006A214D">
      <w:pPr>
        <w:pStyle w:val="ListParagraph"/>
        <w:numPr>
          <w:ilvl w:val="0"/>
          <w:numId w:val="35"/>
        </w:numPr>
      </w:pPr>
      <w:r>
        <w:t xml:space="preserve">Select </w:t>
      </w:r>
      <w:r>
        <w:rPr>
          <w:noProof/>
        </w:rPr>
        <w:drawing>
          <wp:inline distT="0" distB="0" distL="0" distR="0" wp14:anchorId="27460B9F" wp14:editId="45389287">
            <wp:extent cx="971429" cy="123810"/>
            <wp:effectExtent l="0" t="0" r="63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971429" cy="123810"/>
                    </a:xfrm>
                    <a:prstGeom prst="rect">
                      <a:avLst/>
                    </a:prstGeom>
                  </pic:spPr>
                </pic:pic>
              </a:graphicData>
            </a:graphic>
          </wp:inline>
        </w:drawing>
      </w:r>
      <w:r>
        <w:t>.</w:t>
      </w:r>
      <w:r>
        <w:br/>
      </w:r>
      <w:r>
        <w:br/>
      </w:r>
      <w:r>
        <w:rPr>
          <w:noProof/>
        </w:rPr>
        <w:drawing>
          <wp:inline distT="0" distB="0" distL="0" distR="0" wp14:anchorId="75E3E19A" wp14:editId="4252BA25">
            <wp:extent cx="4594207" cy="2258170"/>
            <wp:effectExtent l="0" t="0" r="0" b="889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601610" cy="2261809"/>
                    </a:xfrm>
                    <a:prstGeom prst="rect">
                      <a:avLst/>
                    </a:prstGeom>
                  </pic:spPr>
                </pic:pic>
              </a:graphicData>
            </a:graphic>
          </wp:inline>
        </w:drawing>
      </w:r>
      <w:r>
        <w:br/>
      </w:r>
    </w:p>
    <w:p w14:paraId="24F7F7C4" w14:textId="252F7BAB" w:rsidR="009300D2" w:rsidRDefault="009300D2" w:rsidP="006A214D">
      <w:pPr>
        <w:pStyle w:val="ListParagraph"/>
        <w:numPr>
          <w:ilvl w:val="0"/>
          <w:numId w:val="35"/>
        </w:numPr>
      </w:pPr>
      <w:r>
        <w:t xml:space="preserve">Add each item for the Lookup List; once you have added one item, select </w:t>
      </w:r>
      <w:r>
        <w:rPr>
          <w:noProof/>
        </w:rPr>
        <w:drawing>
          <wp:inline distT="0" distB="0" distL="0" distR="0" wp14:anchorId="0A1F51F7" wp14:editId="6E981AD6">
            <wp:extent cx="971429" cy="123810"/>
            <wp:effectExtent l="0" t="0" r="63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971429" cy="123810"/>
                    </a:xfrm>
                    <a:prstGeom prst="rect">
                      <a:avLst/>
                    </a:prstGeom>
                  </pic:spPr>
                </pic:pic>
              </a:graphicData>
            </a:graphic>
          </wp:inline>
        </w:drawing>
      </w:r>
      <w:r>
        <w:t xml:space="preserve"> to add the next, etc.</w:t>
      </w:r>
      <w:r w:rsidR="00040432">
        <w:t xml:space="preserve"> Once all items are added, select </w:t>
      </w:r>
      <w:r w:rsidR="00040432">
        <w:rPr>
          <w:noProof/>
        </w:rPr>
        <w:drawing>
          <wp:inline distT="0" distB="0" distL="0" distR="0" wp14:anchorId="49148BFF" wp14:editId="344B8A02">
            <wp:extent cx="457143" cy="133333"/>
            <wp:effectExtent l="0" t="0" r="635" b="63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57143" cy="133333"/>
                    </a:xfrm>
                    <a:prstGeom prst="rect">
                      <a:avLst/>
                    </a:prstGeom>
                  </pic:spPr>
                </pic:pic>
              </a:graphicData>
            </a:graphic>
          </wp:inline>
        </w:drawing>
      </w:r>
      <w:r w:rsidR="00040432">
        <w:t xml:space="preserve"> then </w:t>
      </w:r>
      <w:r w:rsidR="00040432" w:rsidRPr="00040432">
        <w:rPr>
          <w:b/>
        </w:rPr>
        <w:t>Close</w:t>
      </w:r>
      <w:r w:rsidR="00040432">
        <w:t>.</w:t>
      </w:r>
      <w:r>
        <w:br/>
      </w:r>
      <w:r>
        <w:br/>
      </w:r>
      <w:r w:rsidRPr="009300D2">
        <w:rPr>
          <w:b/>
        </w:rPr>
        <w:t>Note:</w:t>
      </w:r>
      <w:r>
        <w:tab/>
        <w:t xml:space="preserve">To create the environment for Filtered Lookup Lists, your first (top level) list will not need </w:t>
      </w:r>
      <w:r w:rsidR="00040432">
        <w:tab/>
      </w:r>
      <w:r>
        <w:t>to have Group values assigned to the items</w:t>
      </w:r>
      <w:r w:rsidR="00040432">
        <w:t xml:space="preserve">, as the items in this list will become the </w:t>
      </w:r>
      <w:r w:rsidR="00040432">
        <w:tab/>
        <w:t>Groups for the lower level Lookup Lists.</w:t>
      </w:r>
      <w:r w:rsidR="00040432">
        <w:br/>
      </w:r>
    </w:p>
    <w:p w14:paraId="370C7F95" w14:textId="1EE77812" w:rsidR="00040432" w:rsidRDefault="00040432" w:rsidP="006A214D">
      <w:pPr>
        <w:pStyle w:val="ListParagraph"/>
        <w:numPr>
          <w:ilvl w:val="0"/>
          <w:numId w:val="35"/>
        </w:numPr>
      </w:pPr>
      <w:r>
        <w:t xml:space="preserve">Continue from Step 3 to add your next Lookup List. If this is at a lower level in the hierarchy, e.g. this is a list of Rooms and the previous (higher level) list was </w:t>
      </w:r>
      <w:r w:rsidR="0006591B">
        <w:t xml:space="preserve">building </w:t>
      </w:r>
      <w:r>
        <w:t>Floors, then each item must be assigned to a ‘Group’.</w:t>
      </w:r>
      <w:r>
        <w:br/>
        <w:t xml:space="preserve">For example, each Room would be </w:t>
      </w:r>
      <w:r w:rsidR="0006591B">
        <w:t>assigned to a ‘Group’ which would be the building Floor. In this scenario the Lookup Items could be as follows:</w:t>
      </w:r>
      <w:r w:rsidR="0006591B">
        <w:br/>
      </w:r>
      <w:r w:rsidR="0006591B">
        <w:br/>
      </w:r>
      <w:r w:rsidR="0006591B">
        <w:rPr>
          <w:noProof/>
        </w:rPr>
        <w:drawing>
          <wp:inline distT="0" distB="0" distL="0" distR="0" wp14:anchorId="0ACA8C37" wp14:editId="1771DB65">
            <wp:extent cx="4074439" cy="3943847"/>
            <wp:effectExtent l="0" t="0" r="254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Dynamic Forms - Building Rooms.png"/>
                    <pic:cNvPicPr/>
                  </pic:nvPicPr>
                  <pic:blipFill>
                    <a:blip r:embed="rId31">
                      <a:extLst>
                        <a:ext uri="{28A0092B-C50C-407E-A947-70E740481C1C}">
                          <a14:useLocalDpi xmlns:a14="http://schemas.microsoft.com/office/drawing/2010/main" val="0"/>
                        </a:ext>
                      </a:extLst>
                    </a:blip>
                    <a:stretch>
                      <a:fillRect/>
                    </a:stretch>
                  </pic:blipFill>
                  <pic:spPr>
                    <a:xfrm>
                      <a:off x="0" y="0"/>
                      <a:ext cx="4085935" cy="3954974"/>
                    </a:xfrm>
                    <a:prstGeom prst="rect">
                      <a:avLst/>
                    </a:prstGeom>
                  </pic:spPr>
                </pic:pic>
              </a:graphicData>
            </a:graphic>
          </wp:inline>
        </w:drawing>
      </w:r>
      <w:r w:rsidR="0006591B">
        <w:br/>
      </w:r>
    </w:p>
    <w:p w14:paraId="30F61DEF" w14:textId="2AE0CDEE" w:rsidR="0006591B" w:rsidRDefault="0006591B" w:rsidP="006A214D">
      <w:pPr>
        <w:pStyle w:val="ListParagraph"/>
        <w:numPr>
          <w:ilvl w:val="0"/>
          <w:numId w:val="35"/>
        </w:numPr>
      </w:pPr>
      <w:r>
        <w:t>Continue until you have added all the Lookup Types and Lookup Items required.</w:t>
      </w:r>
    </w:p>
    <w:p w14:paraId="619CB20C" w14:textId="4CF95AC0" w:rsidR="00065013" w:rsidRDefault="00065013" w:rsidP="004F156B"/>
    <w:p w14:paraId="73E2A011" w14:textId="4B903A64" w:rsidR="00065013" w:rsidRDefault="00065013" w:rsidP="004F156B"/>
    <w:p w14:paraId="0EFA1CB1" w14:textId="63FB3D6B" w:rsidR="00065013" w:rsidRDefault="00B43164" w:rsidP="0006591B">
      <w:pPr>
        <w:pStyle w:val="Heading20"/>
      </w:pPr>
      <w:bookmarkStart w:id="36" w:name="_Toc35004418"/>
      <w:r>
        <w:t>Creating Filtered Lookup Lists</w:t>
      </w:r>
      <w:bookmarkEnd w:id="36"/>
    </w:p>
    <w:p w14:paraId="27CAEAB7" w14:textId="3D313720" w:rsidR="00065013" w:rsidRDefault="00B43164" w:rsidP="004F156B">
      <w:r>
        <w:t>Once you have created a set of hierarchical Lookup Lists, you can configure the Panel Controls to make the filter link between Lookup Lists.</w:t>
      </w:r>
    </w:p>
    <w:p w14:paraId="37BBA49C" w14:textId="2F5BD71B" w:rsidR="00065013" w:rsidRDefault="00065013" w:rsidP="004F156B"/>
    <w:p w14:paraId="3B6456F4" w14:textId="5A3302B2" w:rsidR="00C652B2" w:rsidRDefault="00C652B2" w:rsidP="00C652B2">
      <w:r w:rsidRPr="009300D2">
        <w:rPr>
          <w:b/>
        </w:rPr>
        <w:t>Note:</w:t>
      </w:r>
      <w:r>
        <w:tab/>
        <w:t>You will be either creating new Panel Controls or editing existing Controls.</w:t>
      </w:r>
    </w:p>
    <w:p w14:paraId="71FB522F" w14:textId="4CCDDCAB" w:rsidR="00C652B2" w:rsidRDefault="00C652B2" w:rsidP="00C652B2">
      <w:r>
        <w:tab/>
        <w:t xml:space="preserve">The Panel Control to be updated is the lower level Lookup List, as it references the higher level </w:t>
      </w:r>
      <w:r>
        <w:tab/>
        <w:t>Lookup List acting as the ‘Group’.</w:t>
      </w:r>
    </w:p>
    <w:p w14:paraId="1368B42C" w14:textId="77777777" w:rsidR="00C652B2" w:rsidRDefault="00C652B2" w:rsidP="00C652B2"/>
    <w:p w14:paraId="32D4B42F" w14:textId="5FB7C660" w:rsidR="00C652B2" w:rsidRDefault="00C652B2" w:rsidP="00C652B2">
      <w:pPr>
        <w:pStyle w:val="ListParagraph"/>
        <w:numPr>
          <w:ilvl w:val="0"/>
          <w:numId w:val="36"/>
        </w:numPr>
      </w:pPr>
      <w:r>
        <w:t xml:space="preserve">In the Dynamic Forms screen, Panel Controls tab, ensure that </w:t>
      </w:r>
      <w:r w:rsidRPr="0013384B">
        <w:rPr>
          <w:b/>
        </w:rPr>
        <w:t>Lookup Question</w:t>
      </w:r>
      <w:r>
        <w:t xml:space="preserve"> is selected in the </w:t>
      </w:r>
      <w:r w:rsidRPr="0013384B">
        <w:rPr>
          <w:b/>
        </w:rPr>
        <w:t>Control Type</w:t>
      </w:r>
      <w:r>
        <w:rPr>
          <w:b/>
        </w:rPr>
        <w:t xml:space="preserve"> </w:t>
      </w:r>
      <w:r>
        <w:t>field.</w:t>
      </w:r>
      <w:r>
        <w:br/>
        <w:t xml:space="preserve">Select the Lookup List to be used in the form question, in the </w:t>
      </w:r>
      <w:r w:rsidRPr="00C652B2">
        <w:rPr>
          <w:b/>
        </w:rPr>
        <w:t>Lookup Type</w:t>
      </w:r>
      <w:r>
        <w:t xml:space="preserve"> field.</w:t>
      </w:r>
      <w:r>
        <w:br/>
      </w:r>
    </w:p>
    <w:p w14:paraId="6BAA4FA1" w14:textId="6CA9FDDD" w:rsidR="00C652B2" w:rsidRDefault="00C652B2" w:rsidP="00C652B2">
      <w:pPr>
        <w:pStyle w:val="ListParagraph"/>
        <w:numPr>
          <w:ilvl w:val="0"/>
          <w:numId w:val="36"/>
        </w:numPr>
      </w:pPr>
      <w:r>
        <w:t xml:space="preserve">In the </w:t>
      </w:r>
      <w:r w:rsidRPr="00C652B2">
        <w:rPr>
          <w:b/>
        </w:rPr>
        <w:t>Filter Controls</w:t>
      </w:r>
      <w:r>
        <w:t xml:space="preserve"> field, select the Lookup List on which you wish this list to be filtered by.</w:t>
      </w:r>
      <w:r>
        <w:br/>
        <w:t>For example, if the Lookup List in this Control is a list of Rooms, then you would enter the name of the Floors Lookup List. This would ensure that only the list of Rooms which are Grouped to the Floor selected by the user in a previous question, will be displayed.</w:t>
      </w:r>
      <w:r w:rsidR="003E4B36">
        <w:br/>
        <w:t>Refer to the example below.</w:t>
      </w:r>
      <w:r w:rsidR="003E4B36">
        <w:br/>
      </w:r>
      <w:r w:rsidR="003E4B36">
        <w:rPr>
          <w:noProof/>
        </w:rPr>
        <w:drawing>
          <wp:inline distT="0" distB="0" distL="0" distR="0" wp14:anchorId="329FDC4F" wp14:editId="29280EAC">
            <wp:extent cx="2359412" cy="2735248"/>
            <wp:effectExtent l="0" t="0" r="3175" b="825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Dynamic Forms - Panel Controls.png"/>
                    <pic:cNvPicPr/>
                  </pic:nvPicPr>
                  <pic:blipFill>
                    <a:blip r:embed="rId40">
                      <a:extLst>
                        <a:ext uri="{28A0092B-C50C-407E-A947-70E740481C1C}">
                          <a14:useLocalDpi xmlns:a14="http://schemas.microsoft.com/office/drawing/2010/main" val="0"/>
                        </a:ext>
                      </a:extLst>
                    </a:blip>
                    <a:stretch>
                      <a:fillRect/>
                    </a:stretch>
                  </pic:blipFill>
                  <pic:spPr>
                    <a:xfrm>
                      <a:off x="0" y="0"/>
                      <a:ext cx="2366534" cy="2743505"/>
                    </a:xfrm>
                    <a:prstGeom prst="rect">
                      <a:avLst/>
                    </a:prstGeom>
                  </pic:spPr>
                </pic:pic>
              </a:graphicData>
            </a:graphic>
          </wp:inline>
        </w:drawing>
      </w:r>
      <w:r>
        <w:br/>
      </w:r>
    </w:p>
    <w:p w14:paraId="1C8C3ABA" w14:textId="62C12716" w:rsidR="00C652B2" w:rsidRDefault="00C652B2" w:rsidP="00C652B2">
      <w:pPr>
        <w:pStyle w:val="ListParagraph"/>
        <w:numPr>
          <w:ilvl w:val="0"/>
          <w:numId w:val="36"/>
        </w:numPr>
      </w:pPr>
      <w:r w:rsidRPr="00C652B2">
        <w:rPr>
          <w:b/>
        </w:rPr>
        <w:t>Save</w:t>
      </w:r>
      <w:r>
        <w:t xml:space="preserve"> the Panel Controls.</w:t>
      </w:r>
    </w:p>
    <w:p w14:paraId="7157FE3F" w14:textId="79C73D69" w:rsidR="00065013" w:rsidRDefault="00065013" w:rsidP="004F156B"/>
    <w:p w14:paraId="6B8BD9E1" w14:textId="77777777" w:rsidR="003E4B36" w:rsidRDefault="003E4B36" w:rsidP="004F156B"/>
    <w:p w14:paraId="77DDE2B0" w14:textId="7DC925B2" w:rsidR="00065013" w:rsidRDefault="00A63AED" w:rsidP="004F156B">
      <w:r>
        <w:t xml:space="preserve">You can test the Controls to check that the Lookup List Filtering is correctly configured, by selecting </w:t>
      </w:r>
      <w:r w:rsidR="0037352F">
        <w:rPr>
          <w:noProof/>
          <w:lang w:eastAsia="en-GB"/>
        </w:rPr>
        <w:drawing>
          <wp:inline distT="0" distB="0" distL="0" distR="0" wp14:anchorId="572EC4F6" wp14:editId="3846E4D7">
            <wp:extent cx="600000" cy="171429"/>
            <wp:effectExtent l="0" t="0" r="0" b="63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00000" cy="171429"/>
                    </a:xfrm>
                    <a:prstGeom prst="rect">
                      <a:avLst/>
                    </a:prstGeom>
                  </pic:spPr>
                </pic:pic>
              </a:graphicData>
            </a:graphic>
          </wp:inline>
        </w:drawing>
      </w:r>
    </w:p>
    <w:p w14:paraId="1C4E36EE" w14:textId="310AFC4E" w:rsidR="00065013" w:rsidRDefault="00065013" w:rsidP="004F156B"/>
    <w:p w14:paraId="0D7E02FF" w14:textId="3E875DEC" w:rsidR="00A63AED" w:rsidRDefault="00A63AED" w:rsidP="004F156B">
      <w:r>
        <w:t>The example below shows two Controls; ‘Floors’ and ‘Rooms’.</w:t>
      </w:r>
    </w:p>
    <w:p w14:paraId="6A2AF3C2" w14:textId="77777777" w:rsidR="00A63AED" w:rsidRDefault="00A63AED" w:rsidP="004F156B"/>
    <w:p w14:paraId="3CDDB9F6" w14:textId="0CB9635B" w:rsidR="00A63AED" w:rsidRDefault="00A63AED" w:rsidP="004F156B">
      <w:r>
        <w:t>The ‘Floors’ Control includes a higher level Lookup List of building Floors.</w:t>
      </w:r>
    </w:p>
    <w:p w14:paraId="55C07058" w14:textId="77777777" w:rsidR="00A63AED" w:rsidRDefault="00A63AED" w:rsidP="004F156B"/>
    <w:p w14:paraId="07BFE99A" w14:textId="236E4F3C" w:rsidR="00A63AED" w:rsidRDefault="00A63AED" w:rsidP="004F156B">
      <w:r>
        <w:t>The ‘Rooms’ Control includes a lower level Lookup List of Rooms, which references the ‘Floors’ list upon which to filter.</w:t>
      </w:r>
    </w:p>
    <w:p w14:paraId="746562EC" w14:textId="6436A707" w:rsidR="00A63AED" w:rsidRDefault="00A63AED" w:rsidP="004F156B"/>
    <w:p w14:paraId="1FB2926F" w14:textId="2FFD0273" w:rsidR="00A63AED" w:rsidRDefault="00A63AED" w:rsidP="004F156B">
      <w:r>
        <w:t>In this example, the ‘Ground’ floor has been selected on the ‘Select Building Floors’ question.</w:t>
      </w:r>
    </w:p>
    <w:p w14:paraId="1853D1A4" w14:textId="77084B60" w:rsidR="00A63AED" w:rsidRDefault="00A63AED" w:rsidP="004F156B">
      <w:r>
        <w:t>This means that only those Rooms on the Ground Floor will be present in the Lookup List on the ‘Select Building Rooms’ question.</w:t>
      </w:r>
    </w:p>
    <w:p w14:paraId="4EDB02A2" w14:textId="36FEA0C4" w:rsidR="00065013" w:rsidRDefault="00065013" w:rsidP="004F156B"/>
    <w:p w14:paraId="5862166B" w14:textId="5CF9D58D" w:rsidR="00065013" w:rsidRDefault="00091EEF" w:rsidP="004F156B">
      <w:r>
        <w:rPr>
          <w:noProof/>
          <w:lang w:eastAsia="en-GB"/>
        </w:rPr>
        <w:drawing>
          <wp:inline distT="0" distB="0" distL="0" distR="0" wp14:anchorId="778258E9" wp14:editId="086BFB76">
            <wp:extent cx="5943600" cy="2141220"/>
            <wp:effectExtent l="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Dynamic Forms - Preview.png"/>
                    <pic:cNvPicPr/>
                  </pic:nvPicPr>
                  <pic:blipFill>
                    <a:blip r:embed="rId42">
                      <a:extLst>
                        <a:ext uri="{28A0092B-C50C-407E-A947-70E740481C1C}">
                          <a14:useLocalDpi xmlns:a14="http://schemas.microsoft.com/office/drawing/2010/main" val="0"/>
                        </a:ext>
                      </a:extLst>
                    </a:blip>
                    <a:stretch>
                      <a:fillRect/>
                    </a:stretch>
                  </pic:blipFill>
                  <pic:spPr>
                    <a:xfrm>
                      <a:off x="0" y="0"/>
                      <a:ext cx="5943600" cy="2141220"/>
                    </a:xfrm>
                    <a:prstGeom prst="rect">
                      <a:avLst/>
                    </a:prstGeom>
                  </pic:spPr>
                </pic:pic>
              </a:graphicData>
            </a:graphic>
          </wp:inline>
        </w:drawing>
      </w:r>
    </w:p>
    <w:p w14:paraId="417E469F" w14:textId="31532512" w:rsidR="00065013" w:rsidRDefault="00065013" w:rsidP="004F156B"/>
    <w:p w14:paraId="5DC1F596" w14:textId="2D3876BD" w:rsidR="00065013" w:rsidRDefault="00065013" w:rsidP="004F156B"/>
    <w:p w14:paraId="6A2FF046" w14:textId="1511CAB4" w:rsidR="00790E8F" w:rsidRDefault="00790E8F" w:rsidP="004F156B"/>
    <w:p w14:paraId="7806F01C" w14:textId="77777777" w:rsidR="00790E8F" w:rsidRDefault="00790E8F" w:rsidP="00790E8F"/>
    <w:p w14:paraId="3D3658B5" w14:textId="77777777" w:rsidR="00790E8F" w:rsidRPr="00AD31FF" w:rsidRDefault="00790E8F" w:rsidP="00790E8F">
      <w:pPr>
        <w:pStyle w:val="Heading2"/>
        <w:rPr>
          <w:sz w:val="2"/>
          <w:szCs w:val="2"/>
        </w:rPr>
      </w:pPr>
      <w:r>
        <w:t xml:space="preserve">  </w:t>
      </w:r>
    </w:p>
    <w:p w14:paraId="68F5FF61" w14:textId="77777777" w:rsidR="00790E8F" w:rsidRPr="00107734" w:rsidRDefault="00790E8F" w:rsidP="00790E8F">
      <w:pPr>
        <w:pStyle w:val="Heading2"/>
      </w:pPr>
      <w:bookmarkStart w:id="37" w:name="_GPS_Tracking_of"/>
      <w:bookmarkEnd w:id="37"/>
      <w:r w:rsidRPr="00107734">
        <w:t xml:space="preserve">  </w:t>
      </w:r>
      <w:bookmarkStart w:id="38" w:name="_Toc35004419"/>
      <w:r>
        <w:t>GPS Tracking of Visits and Events</w:t>
      </w:r>
      <w:bookmarkEnd w:id="38"/>
    </w:p>
    <w:tbl>
      <w:tblPr>
        <w:tblStyle w:val="TableGrid"/>
        <w:tblW w:w="0" w:type="auto"/>
        <w:tblLook w:val="04A0" w:firstRow="1" w:lastRow="0" w:firstColumn="1" w:lastColumn="0" w:noHBand="0" w:noVBand="1"/>
      </w:tblPr>
      <w:tblGrid>
        <w:gridCol w:w="9350"/>
      </w:tblGrid>
      <w:tr w:rsidR="00790E8F" w14:paraId="4D509119" w14:textId="77777777" w:rsidTr="00790E8F">
        <w:trPr>
          <w:trHeight w:val="745"/>
        </w:trPr>
        <w:tc>
          <w:tcPr>
            <w:tcW w:w="9350" w:type="dxa"/>
            <w:tcBorders>
              <w:bottom w:val="single" w:sz="4" w:space="0" w:color="auto"/>
            </w:tcBorders>
            <w:shd w:val="clear" w:color="auto" w:fill="3EB1C8"/>
          </w:tcPr>
          <w:p w14:paraId="40530E18" w14:textId="77777777" w:rsidR="00790E8F" w:rsidRPr="00EF016A" w:rsidRDefault="00790E8F" w:rsidP="00790E8F">
            <w:pPr>
              <w:pStyle w:val="Heading2"/>
              <w:outlineLvl w:val="1"/>
            </w:pPr>
            <w:r>
              <w:t xml:space="preserve">  </w:t>
            </w:r>
            <w:bookmarkStart w:id="39" w:name="_Toc35004420"/>
            <w:r>
              <w:t>Overview</w:t>
            </w:r>
            <w:bookmarkEnd w:id="39"/>
          </w:p>
        </w:tc>
      </w:tr>
      <w:tr w:rsidR="00790E8F" w14:paraId="284AF384" w14:textId="77777777" w:rsidTr="00790E8F">
        <w:trPr>
          <w:trHeight w:val="743"/>
        </w:trPr>
        <w:tc>
          <w:tcPr>
            <w:tcW w:w="9350" w:type="dxa"/>
            <w:tcBorders>
              <w:top w:val="single" w:sz="4" w:space="0" w:color="auto"/>
              <w:bottom w:val="single" w:sz="4" w:space="0" w:color="auto"/>
            </w:tcBorders>
          </w:tcPr>
          <w:p w14:paraId="26DB58E1" w14:textId="77777777" w:rsidR="00790E8F" w:rsidRDefault="00790E8F" w:rsidP="00790E8F">
            <w:pPr>
              <w:pStyle w:val="NoSpacing"/>
              <w:spacing w:line="276" w:lineRule="auto"/>
              <w:rPr>
                <w:rFonts w:ascii="Arial" w:hAnsi="Arial" w:cs="Arial"/>
                <w:color w:val="404040" w:themeColor="text1" w:themeTint="E6"/>
                <w:sz w:val="20"/>
                <w:szCs w:val="20"/>
              </w:rPr>
            </w:pPr>
          </w:p>
          <w:p w14:paraId="47ED7FB0" w14:textId="77777777" w:rsidR="00790E8F" w:rsidRDefault="00790E8F" w:rsidP="00790E8F">
            <w:pPr>
              <w:pStyle w:val="NoSpacing"/>
              <w:spacing w:line="276" w:lineRule="auto"/>
              <w:rPr>
                <w:rFonts w:ascii="Arial" w:hAnsi="Arial" w:cs="Arial"/>
                <w:color w:val="404040" w:themeColor="text1" w:themeTint="E6"/>
                <w:sz w:val="20"/>
                <w:szCs w:val="20"/>
              </w:rPr>
            </w:pPr>
            <w:r>
              <w:rPr>
                <w:rFonts w:ascii="Arial" w:hAnsi="Arial" w:cs="Arial"/>
                <w:color w:val="404040" w:themeColor="text1" w:themeTint="E6"/>
                <w:sz w:val="20"/>
                <w:szCs w:val="20"/>
              </w:rPr>
              <w:t>The GPS location of a mobile device running the QFM app is now recorded in the QFM Visit Log.</w:t>
            </w:r>
          </w:p>
          <w:p w14:paraId="7D485581" w14:textId="77777777" w:rsidR="00790E8F" w:rsidRDefault="00790E8F" w:rsidP="00790E8F">
            <w:pPr>
              <w:pStyle w:val="NoSpacing"/>
              <w:spacing w:line="276" w:lineRule="auto"/>
              <w:rPr>
                <w:rFonts w:ascii="Arial" w:hAnsi="Arial" w:cs="Arial"/>
                <w:color w:val="404040" w:themeColor="text1" w:themeTint="E6"/>
                <w:sz w:val="20"/>
                <w:szCs w:val="20"/>
              </w:rPr>
            </w:pPr>
            <w:r>
              <w:rPr>
                <w:rFonts w:ascii="Arial" w:hAnsi="Arial" w:cs="Arial"/>
                <w:color w:val="404040" w:themeColor="text1" w:themeTint="E6"/>
                <w:sz w:val="20"/>
                <w:szCs w:val="20"/>
              </w:rPr>
              <w:t>Coordinates are recorded for key transactions and the data is available for custom reports.</w:t>
            </w:r>
          </w:p>
          <w:p w14:paraId="5B053C82" w14:textId="77777777" w:rsidR="00790E8F" w:rsidRDefault="00790E8F" w:rsidP="00790E8F">
            <w:pPr>
              <w:pStyle w:val="NoSpacing"/>
              <w:spacing w:line="276" w:lineRule="auto"/>
              <w:rPr>
                <w:rFonts w:ascii="Arial" w:hAnsi="Arial" w:cs="Arial"/>
                <w:color w:val="404040" w:themeColor="text1" w:themeTint="E6"/>
                <w:sz w:val="20"/>
                <w:szCs w:val="20"/>
              </w:rPr>
            </w:pPr>
            <w:r>
              <w:rPr>
                <w:rFonts w:ascii="Arial" w:hAnsi="Arial" w:cs="Arial"/>
                <w:color w:val="404040" w:themeColor="text1" w:themeTint="E6"/>
                <w:sz w:val="20"/>
                <w:szCs w:val="20"/>
              </w:rPr>
              <w:t>Please refer to Service Works for further details.</w:t>
            </w:r>
          </w:p>
          <w:p w14:paraId="72EF30CC" w14:textId="77777777" w:rsidR="00790E8F" w:rsidRDefault="00790E8F" w:rsidP="00790E8F">
            <w:pPr>
              <w:pStyle w:val="NoSpacing"/>
              <w:spacing w:line="276" w:lineRule="auto"/>
              <w:rPr>
                <w:rFonts w:ascii="Arial" w:hAnsi="Arial" w:cs="Arial"/>
                <w:color w:val="404040" w:themeColor="text1" w:themeTint="E6"/>
                <w:sz w:val="20"/>
                <w:szCs w:val="20"/>
              </w:rPr>
            </w:pPr>
          </w:p>
          <w:p w14:paraId="5D2FFFB0" w14:textId="77777777" w:rsidR="00790E8F" w:rsidRDefault="00790E8F" w:rsidP="00790E8F">
            <w:pPr>
              <w:pStyle w:val="NoSpacing"/>
              <w:spacing w:line="276" w:lineRule="auto"/>
              <w:rPr>
                <w:rFonts w:ascii="Arial" w:hAnsi="Arial" w:cs="Arial"/>
                <w:color w:val="404040" w:themeColor="text1" w:themeTint="E6"/>
                <w:sz w:val="20"/>
                <w:szCs w:val="20"/>
              </w:rPr>
            </w:pPr>
            <w:r>
              <w:rPr>
                <w:rFonts w:ascii="Arial" w:hAnsi="Arial" w:cs="Arial"/>
                <w:color w:val="404040" w:themeColor="text1" w:themeTint="E6"/>
                <w:sz w:val="20"/>
                <w:szCs w:val="20"/>
              </w:rPr>
              <w:t>Benefits include:</w:t>
            </w:r>
          </w:p>
          <w:p w14:paraId="1570ED43" w14:textId="77777777" w:rsidR="00790E8F" w:rsidRPr="009D1907" w:rsidRDefault="00790E8F" w:rsidP="00790E8F">
            <w:pPr>
              <w:pStyle w:val="NoSpacing"/>
              <w:numPr>
                <w:ilvl w:val="0"/>
                <w:numId w:val="5"/>
              </w:numPr>
              <w:spacing w:line="276" w:lineRule="auto"/>
              <w:rPr>
                <w:color w:val="404040" w:themeColor="text1" w:themeTint="E6"/>
              </w:rPr>
            </w:pPr>
            <w:r>
              <w:rPr>
                <w:rFonts w:ascii="Arial" w:hAnsi="Arial"/>
                <w:color w:val="404040" w:themeColor="text1" w:themeTint="E6"/>
                <w:sz w:val="20"/>
                <w:lang w:val="en-GB" w:eastAsia="ja-JP"/>
              </w:rPr>
              <w:t>Greater ability to audit mobile operative activities.</w:t>
            </w:r>
            <w:r w:rsidRPr="0062072B">
              <w:rPr>
                <w:rFonts w:ascii="Arial" w:hAnsi="Arial"/>
                <w:color w:val="404040" w:themeColor="text1" w:themeTint="E6"/>
                <w:sz w:val="20"/>
                <w:lang w:val="en-GB" w:eastAsia="ja-JP"/>
              </w:rPr>
              <w:br/>
            </w:r>
          </w:p>
        </w:tc>
      </w:tr>
    </w:tbl>
    <w:p w14:paraId="5E6CD010" w14:textId="77777777" w:rsidR="00790E8F" w:rsidRDefault="00790E8F" w:rsidP="00790E8F"/>
    <w:p w14:paraId="0F76F019" w14:textId="77777777" w:rsidR="00790E8F" w:rsidRDefault="00790E8F" w:rsidP="00790E8F">
      <w:pPr>
        <w:pStyle w:val="Heading20"/>
      </w:pPr>
      <w:bookmarkStart w:id="40" w:name="_Toc35004421"/>
      <w:r>
        <w:t>Introduction</w:t>
      </w:r>
      <w:bookmarkEnd w:id="40"/>
    </w:p>
    <w:p w14:paraId="60E5B357" w14:textId="77777777" w:rsidR="00790E8F" w:rsidRDefault="00790E8F" w:rsidP="00790E8F">
      <w:pPr>
        <w:rPr>
          <w:rFonts w:cs="Arial"/>
          <w:szCs w:val="20"/>
        </w:rPr>
      </w:pPr>
      <w:r>
        <w:rPr>
          <w:rFonts w:cs="Arial"/>
          <w:szCs w:val="20"/>
        </w:rPr>
        <w:t>QFM now records the GPS location coordinates of a mobile device running the QFM app. Data is recorded for key transactions and saved in the QFM Visit Log.</w:t>
      </w:r>
    </w:p>
    <w:p w14:paraId="671DFCA6" w14:textId="77777777" w:rsidR="00790E8F" w:rsidRDefault="00790E8F" w:rsidP="00790E8F">
      <w:pPr>
        <w:rPr>
          <w:rFonts w:cs="Arial"/>
          <w:szCs w:val="20"/>
        </w:rPr>
      </w:pPr>
    </w:p>
    <w:p w14:paraId="047269AA" w14:textId="77777777" w:rsidR="00790E8F" w:rsidRDefault="00790E8F" w:rsidP="00790E8F">
      <w:pPr>
        <w:rPr>
          <w:rFonts w:cs="Arial"/>
          <w:szCs w:val="20"/>
        </w:rPr>
      </w:pPr>
      <w:r>
        <w:rPr>
          <w:rFonts w:cs="Arial"/>
          <w:szCs w:val="20"/>
        </w:rPr>
        <w:t>This information is intended for future use, however it can be provided in custom reporting.</w:t>
      </w:r>
    </w:p>
    <w:p w14:paraId="344C4DD0" w14:textId="77777777" w:rsidR="00790E8F" w:rsidRDefault="00790E8F" w:rsidP="00790E8F">
      <w:pPr>
        <w:rPr>
          <w:rFonts w:cs="Arial"/>
          <w:szCs w:val="20"/>
        </w:rPr>
      </w:pPr>
    </w:p>
    <w:p w14:paraId="6E520119" w14:textId="77777777" w:rsidR="00790E8F" w:rsidRDefault="00790E8F" w:rsidP="00790E8F">
      <w:r>
        <w:rPr>
          <w:rFonts w:cs="Arial"/>
          <w:szCs w:val="20"/>
        </w:rPr>
        <w:t>Please refer to Service Works for further details.</w:t>
      </w:r>
    </w:p>
    <w:p w14:paraId="5B01026F" w14:textId="77777777" w:rsidR="00790E8F" w:rsidRDefault="00790E8F" w:rsidP="00790E8F"/>
    <w:p w14:paraId="50C73AF5" w14:textId="21BB21CE" w:rsidR="00790E8F" w:rsidRDefault="00790E8F" w:rsidP="00790E8F"/>
    <w:p w14:paraId="3B6326C0" w14:textId="0FEE313D" w:rsidR="0038433F" w:rsidRDefault="0038433F">
      <w:pPr>
        <w:spacing w:before="120" w:after="200" w:line="264" w:lineRule="auto"/>
      </w:pPr>
      <w:r>
        <w:br w:type="page"/>
      </w:r>
    </w:p>
    <w:p w14:paraId="3FE3A370" w14:textId="77777777" w:rsidR="0038433F" w:rsidRDefault="0038433F" w:rsidP="0038433F"/>
    <w:p w14:paraId="65D2796D" w14:textId="77777777" w:rsidR="0038433F" w:rsidRPr="00AD31FF" w:rsidRDefault="0038433F" w:rsidP="0038433F">
      <w:pPr>
        <w:pStyle w:val="Heading2"/>
        <w:rPr>
          <w:sz w:val="2"/>
          <w:szCs w:val="2"/>
        </w:rPr>
      </w:pPr>
      <w:r>
        <w:t xml:space="preserve">  </w:t>
      </w:r>
    </w:p>
    <w:p w14:paraId="56893718" w14:textId="77777777" w:rsidR="0038433F" w:rsidRPr="00107734" w:rsidRDefault="0038433F" w:rsidP="0038433F">
      <w:pPr>
        <w:pStyle w:val="Heading2"/>
      </w:pPr>
      <w:bookmarkStart w:id="41" w:name="_Timestamp_Audit_Entries"/>
      <w:bookmarkEnd w:id="41"/>
      <w:r w:rsidRPr="00107734">
        <w:t xml:space="preserve">  </w:t>
      </w:r>
      <w:bookmarkStart w:id="42" w:name="_Toc34644170"/>
      <w:bookmarkStart w:id="43" w:name="_Toc35004422"/>
      <w:r>
        <w:t>Timestamp Audit Entries</w:t>
      </w:r>
      <w:bookmarkEnd w:id="42"/>
      <w:bookmarkEnd w:id="43"/>
    </w:p>
    <w:tbl>
      <w:tblPr>
        <w:tblStyle w:val="TableGrid"/>
        <w:tblW w:w="0" w:type="auto"/>
        <w:tblLook w:val="04A0" w:firstRow="1" w:lastRow="0" w:firstColumn="1" w:lastColumn="0" w:noHBand="0" w:noVBand="1"/>
      </w:tblPr>
      <w:tblGrid>
        <w:gridCol w:w="9350"/>
      </w:tblGrid>
      <w:tr w:rsidR="0038433F" w14:paraId="2975D797" w14:textId="77777777" w:rsidTr="00965F6A">
        <w:trPr>
          <w:trHeight w:val="745"/>
        </w:trPr>
        <w:tc>
          <w:tcPr>
            <w:tcW w:w="9350" w:type="dxa"/>
            <w:tcBorders>
              <w:bottom w:val="single" w:sz="4" w:space="0" w:color="auto"/>
            </w:tcBorders>
            <w:shd w:val="clear" w:color="auto" w:fill="3EB1C8"/>
          </w:tcPr>
          <w:p w14:paraId="69136E28" w14:textId="77777777" w:rsidR="0038433F" w:rsidRPr="00EF016A" w:rsidRDefault="0038433F" w:rsidP="00965F6A">
            <w:pPr>
              <w:pStyle w:val="Heading2"/>
              <w:outlineLvl w:val="1"/>
            </w:pPr>
            <w:r>
              <w:t xml:space="preserve">  </w:t>
            </w:r>
            <w:bookmarkStart w:id="44" w:name="_Toc34644171"/>
            <w:bookmarkStart w:id="45" w:name="_Toc35004423"/>
            <w:r>
              <w:t>Overview</w:t>
            </w:r>
            <w:bookmarkEnd w:id="44"/>
            <w:bookmarkEnd w:id="45"/>
          </w:p>
        </w:tc>
      </w:tr>
      <w:tr w:rsidR="0038433F" w14:paraId="7E54B298" w14:textId="77777777" w:rsidTr="00965F6A">
        <w:trPr>
          <w:trHeight w:val="743"/>
        </w:trPr>
        <w:tc>
          <w:tcPr>
            <w:tcW w:w="9350" w:type="dxa"/>
            <w:tcBorders>
              <w:top w:val="single" w:sz="4" w:space="0" w:color="auto"/>
              <w:bottom w:val="single" w:sz="4" w:space="0" w:color="auto"/>
            </w:tcBorders>
          </w:tcPr>
          <w:p w14:paraId="28DC7447" w14:textId="77777777" w:rsidR="0038433F" w:rsidRDefault="0038433F" w:rsidP="00965F6A">
            <w:pPr>
              <w:pStyle w:val="NoSpacing"/>
              <w:spacing w:line="276" w:lineRule="auto"/>
              <w:rPr>
                <w:rFonts w:ascii="Arial" w:hAnsi="Arial" w:cs="Arial"/>
                <w:color w:val="404040" w:themeColor="text1" w:themeTint="E6"/>
                <w:sz w:val="20"/>
                <w:szCs w:val="20"/>
              </w:rPr>
            </w:pPr>
          </w:p>
          <w:p w14:paraId="2C659904" w14:textId="77777777" w:rsidR="0038433F" w:rsidRDefault="0038433F" w:rsidP="00965F6A">
            <w:pPr>
              <w:pStyle w:val="NoSpacing"/>
              <w:spacing w:line="276" w:lineRule="auto"/>
              <w:rPr>
                <w:rFonts w:ascii="Arial" w:hAnsi="Arial" w:cs="Arial"/>
                <w:color w:val="404040" w:themeColor="text1" w:themeTint="E6"/>
                <w:sz w:val="20"/>
                <w:szCs w:val="20"/>
              </w:rPr>
            </w:pPr>
            <w:r w:rsidRPr="00A02393">
              <w:rPr>
                <w:rFonts w:ascii="Arial" w:hAnsi="Arial" w:cs="Arial"/>
                <w:color w:val="404040" w:themeColor="text1" w:themeTint="E6"/>
                <w:sz w:val="20"/>
                <w:szCs w:val="20"/>
              </w:rPr>
              <w:t>The QFM mobile app allows users to change Visit Started and Completed dates and times from the values which are automatically recorded. The system now retains the actual Visit Started and Completed dates and times, with timestamps for these stages recorded in the QFM Visit Log.</w:t>
            </w:r>
          </w:p>
          <w:p w14:paraId="50AC0465" w14:textId="77777777" w:rsidR="0038433F" w:rsidRDefault="0038433F" w:rsidP="00965F6A">
            <w:pPr>
              <w:pStyle w:val="NoSpacing"/>
              <w:spacing w:line="276" w:lineRule="auto"/>
              <w:rPr>
                <w:rFonts w:ascii="Arial" w:hAnsi="Arial" w:cs="Arial"/>
                <w:color w:val="404040" w:themeColor="text1" w:themeTint="E6"/>
                <w:sz w:val="20"/>
                <w:szCs w:val="20"/>
              </w:rPr>
            </w:pPr>
          </w:p>
          <w:p w14:paraId="72317DA4" w14:textId="77777777" w:rsidR="0038433F" w:rsidRDefault="0038433F" w:rsidP="00965F6A">
            <w:pPr>
              <w:pStyle w:val="NoSpacing"/>
              <w:spacing w:line="276" w:lineRule="auto"/>
              <w:rPr>
                <w:rFonts w:ascii="Arial" w:hAnsi="Arial" w:cs="Arial"/>
                <w:color w:val="404040" w:themeColor="text1" w:themeTint="E6"/>
                <w:sz w:val="20"/>
                <w:szCs w:val="20"/>
              </w:rPr>
            </w:pPr>
            <w:r>
              <w:rPr>
                <w:rFonts w:ascii="Arial" w:hAnsi="Arial" w:cs="Arial"/>
                <w:color w:val="404040" w:themeColor="text1" w:themeTint="E6"/>
                <w:sz w:val="20"/>
                <w:szCs w:val="20"/>
              </w:rPr>
              <w:t>Benefits include:</w:t>
            </w:r>
          </w:p>
          <w:p w14:paraId="6FADEC72" w14:textId="77777777" w:rsidR="0038433F" w:rsidRPr="009D1907" w:rsidRDefault="0038433F" w:rsidP="00965F6A">
            <w:pPr>
              <w:pStyle w:val="NoSpacing"/>
              <w:numPr>
                <w:ilvl w:val="0"/>
                <w:numId w:val="5"/>
              </w:numPr>
              <w:spacing w:line="276" w:lineRule="auto"/>
              <w:rPr>
                <w:color w:val="404040" w:themeColor="text1" w:themeTint="E6"/>
              </w:rPr>
            </w:pPr>
            <w:r>
              <w:rPr>
                <w:rFonts w:ascii="Arial" w:hAnsi="Arial"/>
                <w:color w:val="404040" w:themeColor="text1" w:themeTint="E6"/>
                <w:sz w:val="20"/>
                <w:lang w:val="en-GB" w:eastAsia="ja-JP"/>
              </w:rPr>
              <w:t>Administrators now have the ability to identify the actual Started and Completed dates and times for Visits, regardless of whether these details have been changed by the user.</w:t>
            </w:r>
            <w:r w:rsidRPr="0062072B">
              <w:rPr>
                <w:rFonts w:ascii="Arial" w:hAnsi="Arial"/>
                <w:color w:val="404040" w:themeColor="text1" w:themeTint="E6"/>
                <w:sz w:val="20"/>
                <w:lang w:val="en-GB" w:eastAsia="ja-JP"/>
              </w:rPr>
              <w:br/>
            </w:r>
          </w:p>
        </w:tc>
      </w:tr>
    </w:tbl>
    <w:p w14:paraId="125461B0" w14:textId="77777777" w:rsidR="0038433F" w:rsidRDefault="0038433F" w:rsidP="0038433F"/>
    <w:p w14:paraId="4A346924" w14:textId="77777777" w:rsidR="0038433F" w:rsidRDefault="0038433F" w:rsidP="0038433F">
      <w:pPr>
        <w:pStyle w:val="Heading20"/>
      </w:pPr>
      <w:bookmarkStart w:id="46" w:name="_Toc34644172"/>
      <w:bookmarkStart w:id="47" w:name="_Toc35004424"/>
      <w:r>
        <w:t>Introduction</w:t>
      </w:r>
      <w:bookmarkEnd w:id="46"/>
      <w:bookmarkEnd w:id="47"/>
    </w:p>
    <w:p w14:paraId="57B25980" w14:textId="3865F8C0" w:rsidR="0038433F" w:rsidRDefault="0038433F" w:rsidP="0038433F">
      <w:r>
        <w:t xml:space="preserve">The QFM mobile app allows users to </w:t>
      </w:r>
      <w:r w:rsidR="00DB243E">
        <w:t xml:space="preserve">manually </w:t>
      </w:r>
      <w:r>
        <w:t>change Visit Started and Completed dates and times from the values which are automatically recorded. The system now retains the actual Visit Started and Completed dates and times, with timestamps for these stages recorded in the QFM Visit Log.</w:t>
      </w:r>
    </w:p>
    <w:p w14:paraId="70207204" w14:textId="77777777" w:rsidR="0038433F" w:rsidRDefault="0038433F" w:rsidP="0038433F"/>
    <w:p w14:paraId="27C30096" w14:textId="77777777" w:rsidR="0038433F" w:rsidRDefault="0038433F" w:rsidP="0038433F">
      <w:r>
        <w:t>The timestamps are identified as:</w:t>
      </w:r>
    </w:p>
    <w:p w14:paraId="7EFA3B27" w14:textId="77777777" w:rsidR="0038433F" w:rsidRDefault="0038433F" w:rsidP="0038433F"/>
    <w:p w14:paraId="60BC3E01" w14:textId="77777777" w:rsidR="0038433F" w:rsidRPr="00A02393" w:rsidRDefault="0038433F" w:rsidP="0038433F">
      <w:pPr>
        <w:pStyle w:val="ListParagraph"/>
        <w:numPr>
          <w:ilvl w:val="0"/>
          <w:numId w:val="5"/>
        </w:numPr>
        <w:rPr>
          <w:rFonts w:eastAsiaTheme="minorEastAsia"/>
        </w:rPr>
      </w:pPr>
      <w:r w:rsidRPr="00A02393">
        <w:rPr>
          <w:rFonts w:eastAsiaTheme="minorEastAsia"/>
          <w:b/>
        </w:rPr>
        <w:t>VisitStartedTS</w:t>
      </w:r>
      <w:r>
        <w:rPr>
          <w:rFonts w:eastAsiaTheme="minorEastAsia"/>
        </w:rPr>
        <w:t xml:space="preserve"> - </w:t>
      </w:r>
      <w:r w:rsidRPr="00E16FEE">
        <w:rPr>
          <w:rFonts w:eastAsiaTheme="minorEastAsia"/>
        </w:rPr>
        <w:t xml:space="preserve">set to UtcNow when the </w:t>
      </w:r>
      <w:r>
        <w:rPr>
          <w:rFonts w:eastAsiaTheme="minorEastAsia"/>
        </w:rPr>
        <w:t>V</w:t>
      </w:r>
      <w:r w:rsidRPr="00E16FEE">
        <w:rPr>
          <w:rFonts w:eastAsiaTheme="minorEastAsia"/>
        </w:rPr>
        <w:t xml:space="preserve">isit is </w:t>
      </w:r>
      <w:r>
        <w:rPr>
          <w:rFonts w:eastAsiaTheme="minorEastAsia"/>
        </w:rPr>
        <w:t>S</w:t>
      </w:r>
      <w:r w:rsidRPr="00E16FEE">
        <w:rPr>
          <w:rFonts w:eastAsiaTheme="minorEastAsia"/>
        </w:rPr>
        <w:t>tarted</w:t>
      </w:r>
      <w:r>
        <w:rPr>
          <w:rFonts w:eastAsiaTheme="minorEastAsia"/>
        </w:rPr>
        <w:t>.</w:t>
      </w:r>
    </w:p>
    <w:p w14:paraId="30A38980" w14:textId="77777777" w:rsidR="0038433F" w:rsidRDefault="0038433F" w:rsidP="0038433F">
      <w:pPr>
        <w:pStyle w:val="ListParagraph"/>
        <w:numPr>
          <w:ilvl w:val="0"/>
          <w:numId w:val="5"/>
        </w:numPr>
      </w:pPr>
      <w:r w:rsidRPr="00A02393">
        <w:rPr>
          <w:rFonts w:eastAsiaTheme="minorEastAsia"/>
          <w:b/>
        </w:rPr>
        <w:t>VisitCompletedTS</w:t>
      </w:r>
      <w:r>
        <w:rPr>
          <w:rFonts w:eastAsiaTheme="minorEastAsia"/>
        </w:rPr>
        <w:t xml:space="preserve"> - </w:t>
      </w:r>
      <w:r w:rsidRPr="00E16FEE">
        <w:rPr>
          <w:rFonts w:eastAsiaTheme="minorEastAsia"/>
        </w:rPr>
        <w:t xml:space="preserve">set to UtcNow when the </w:t>
      </w:r>
      <w:r>
        <w:rPr>
          <w:rFonts w:eastAsiaTheme="minorEastAsia"/>
        </w:rPr>
        <w:t>V</w:t>
      </w:r>
      <w:r w:rsidRPr="00E16FEE">
        <w:rPr>
          <w:rFonts w:eastAsiaTheme="minorEastAsia"/>
        </w:rPr>
        <w:t xml:space="preserve">isit </w:t>
      </w:r>
      <w:r>
        <w:rPr>
          <w:rFonts w:eastAsiaTheme="minorEastAsia"/>
        </w:rPr>
        <w:t>C</w:t>
      </w:r>
      <w:r w:rsidRPr="00E16FEE">
        <w:rPr>
          <w:rFonts w:eastAsiaTheme="minorEastAsia"/>
        </w:rPr>
        <w:t>ompleted is page is finalised.</w:t>
      </w:r>
    </w:p>
    <w:p w14:paraId="0CDEC4E0" w14:textId="77777777" w:rsidR="0038433F" w:rsidRDefault="0038433F" w:rsidP="0038433F"/>
    <w:p w14:paraId="593382E4" w14:textId="77777777" w:rsidR="0038433F" w:rsidRDefault="0038433F" w:rsidP="0038433F">
      <w:r>
        <w:rPr>
          <w:rFonts w:cs="Arial"/>
          <w:szCs w:val="20"/>
        </w:rPr>
        <w:t>This data is available for custom reports.</w:t>
      </w:r>
    </w:p>
    <w:p w14:paraId="2831438A" w14:textId="77777777" w:rsidR="0038433F" w:rsidRDefault="0038433F" w:rsidP="0038433F"/>
    <w:p w14:paraId="04F8CF64" w14:textId="77777777" w:rsidR="0038433F" w:rsidRDefault="0038433F" w:rsidP="0038433F"/>
    <w:p w14:paraId="5838E307" w14:textId="77777777" w:rsidR="0038433F" w:rsidRDefault="0038433F" w:rsidP="0038433F"/>
    <w:p w14:paraId="196A6A1F" w14:textId="77777777" w:rsidR="0038433F" w:rsidRDefault="0038433F" w:rsidP="0038433F">
      <w:pPr>
        <w:spacing w:before="120" w:after="200" w:line="264" w:lineRule="auto"/>
      </w:pPr>
      <w:r>
        <w:br w:type="page"/>
      </w:r>
    </w:p>
    <w:p w14:paraId="3D589E99" w14:textId="77777777" w:rsidR="00587DB9" w:rsidRDefault="00587DB9">
      <w:pPr>
        <w:spacing w:before="120" w:after="200" w:line="264" w:lineRule="auto"/>
      </w:pPr>
    </w:p>
    <w:p w14:paraId="0BC920FD" w14:textId="77777777" w:rsidR="00CF3DF5" w:rsidRPr="00CF3DF5" w:rsidRDefault="00CF3DF5" w:rsidP="00AD31FF">
      <w:pPr>
        <w:pStyle w:val="Heading1"/>
        <w:rPr>
          <w:sz w:val="2"/>
          <w:szCs w:val="2"/>
        </w:rPr>
      </w:pPr>
    </w:p>
    <w:p w14:paraId="3E032F60" w14:textId="77777777" w:rsidR="001151DC" w:rsidRDefault="00CF3DF5" w:rsidP="00AD31FF">
      <w:pPr>
        <w:pStyle w:val="Heading1"/>
      </w:pPr>
      <w:r>
        <w:t xml:space="preserve">  </w:t>
      </w:r>
      <w:bookmarkStart w:id="48" w:name="_Toc35004425"/>
      <w:r w:rsidR="001151DC">
        <w:t>Known Issues</w:t>
      </w:r>
      <w:bookmarkEnd w:id="24"/>
      <w:bookmarkEnd w:id="48"/>
    </w:p>
    <w:p w14:paraId="1B3D48D3" w14:textId="7A7F79DD" w:rsidR="001151DC" w:rsidRPr="00CF3DF5" w:rsidRDefault="00160E1E" w:rsidP="001151DC">
      <w:pPr>
        <w:rPr>
          <w:rFonts w:cs="Arial"/>
          <w:sz w:val="21"/>
          <w:szCs w:val="21"/>
          <w:lang w:val="en"/>
        </w:rPr>
      </w:pPr>
      <w:r w:rsidRPr="005C0983">
        <w:rPr>
          <w:rFonts w:cs="Arial"/>
          <w:szCs w:val="20"/>
        </w:rPr>
        <w:t>This section details new system issues which remain open</w:t>
      </w:r>
      <w:r w:rsidR="00AB7AE5">
        <w:rPr>
          <w:rFonts w:cs="Arial"/>
          <w:szCs w:val="20"/>
        </w:rPr>
        <w:t xml:space="preserve"> in </w:t>
      </w:r>
      <w:r w:rsidR="00AB7AE5" w:rsidRPr="005F4950">
        <w:rPr>
          <w:rFonts w:cs="Arial"/>
          <w:szCs w:val="20"/>
        </w:rPr>
        <w:t>v2.0</w:t>
      </w:r>
      <w:r w:rsidR="00AF6BAE" w:rsidRPr="005F4950">
        <w:rPr>
          <w:rFonts w:cs="Arial"/>
          <w:szCs w:val="20"/>
        </w:rPr>
        <w:t>6</w:t>
      </w:r>
      <w:r w:rsidR="00AB7AE5" w:rsidRPr="005F4950">
        <w:rPr>
          <w:rFonts w:cs="Arial"/>
          <w:szCs w:val="20"/>
        </w:rPr>
        <w:t>.0</w:t>
      </w:r>
      <w:r w:rsidR="00AF6BAE" w:rsidRPr="005F4950">
        <w:rPr>
          <w:rFonts w:cs="Arial"/>
          <w:szCs w:val="20"/>
        </w:rPr>
        <w:t>0</w:t>
      </w:r>
      <w:r w:rsidR="00AB7AE5" w:rsidRPr="005F4950">
        <w:rPr>
          <w:rFonts w:cs="Arial"/>
          <w:szCs w:val="20"/>
        </w:rPr>
        <w:t>.0</w:t>
      </w:r>
      <w:r w:rsidR="005F4950" w:rsidRPr="005F4950">
        <w:rPr>
          <w:rFonts w:cs="Arial"/>
          <w:szCs w:val="20"/>
        </w:rPr>
        <w:t>2</w:t>
      </w:r>
      <w:r w:rsidRPr="005C0983">
        <w:rPr>
          <w:rFonts w:cs="Arial"/>
          <w:szCs w:val="20"/>
        </w:rPr>
        <w:t>. These will be rectified at the earliest opportunity.</w:t>
      </w:r>
    </w:p>
    <w:p w14:paraId="191F7D0E" w14:textId="77777777" w:rsidR="001151DC" w:rsidRDefault="001151DC" w:rsidP="001151DC">
      <w:pPr>
        <w:rPr>
          <w:rFonts w:cs="Arial"/>
          <w:szCs w:val="20"/>
          <w:lang w:val="en"/>
        </w:rPr>
      </w:pPr>
    </w:p>
    <w:p w14:paraId="4BAA6122" w14:textId="77777777" w:rsidR="00875968" w:rsidRDefault="00875968" w:rsidP="00875968">
      <w:pPr>
        <w:pStyle w:val="Heading20"/>
      </w:pPr>
      <w:bookmarkStart w:id="49" w:name="_Toc34817300"/>
      <w:bookmarkStart w:id="50" w:name="_Toc35004426"/>
      <w:r>
        <w:t>Administration</w:t>
      </w:r>
      <w:bookmarkEnd w:id="49"/>
      <w:bookmarkEnd w:id="50"/>
    </w:p>
    <w:p w14:paraId="625D2706" w14:textId="77777777" w:rsidR="00875968" w:rsidRDefault="00875968" w:rsidP="00875968">
      <w:pPr>
        <w:pStyle w:val="Heading3"/>
        <w:rPr>
          <w:lang w:val="en"/>
        </w:rPr>
      </w:pPr>
      <w:bookmarkStart w:id="51" w:name="_Toc34817301"/>
      <w:bookmarkStart w:id="52" w:name="_Toc35004427"/>
      <w:r>
        <w:rPr>
          <w:lang w:val="en"/>
        </w:rPr>
        <w:t>Dynamic Forms</w:t>
      </w:r>
      <w:bookmarkEnd w:id="51"/>
      <w:bookmarkEnd w:id="52"/>
    </w:p>
    <w:tbl>
      <w:tblPr>
        <w:tblStyle w:val="GridTable4-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03"/>
      </w:tblGrid>
      <w:tr w:rsidR="00875968" w:rsidRPr="00F60F74" w14:paraId="3088D97C" w14:textId="77777777" w:rsidTr="008755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right w:val="none" w:sz="0" w:space="0" w:color="auto"/>
            </w:tcBorders>
            <w:shd w:val="clear" w:color="auto" w:fill="auto"/>
          </w:tcPr>
          <w:p w14:paraId="2AAEEA92" w14:textId="77777777" w:rsidR="00875968" w:rsidRPr="00D200FB" w:rsidRDefault="00875968" w:rsidP="0087557B">
            <w:pPr>
              <w:spacing w:before="60" w:after="60"/>
              <w:jc w:val="both"/>
              <w:rPr>
                <w:rFonts w:cs="Arial"/>
                <w:b w:val="0"/>
                <w:szCs w:val="20"/>
              </w:rPr>
            </w:pPr>
            <w:r w:rsidRPr="00D200FB">
              <w:rPr>
                <w:rFonts w:cs="Arial"/>
                <w:b w:val="0"/>
                <w:bCs w:val="0"/>
                <w:szCs w:val="20"/>
              </w:rPr>
              <w:t>23849</w:t>
            </w:r>
          </w:p>
        </w:tc>
        <w:tc>
          <w:tcPr>
            <w:tcW w:w="7603" w:type="dxa"/>
            <w:tcBorders>
              <w:top w:val="none" w:sz="0" w:space="0" w:color="auto"/>
              <w:left w:val="none" w:sz="0" w:space="0" w:color="auto"/>
              <w:bottom w:val="none" w:sz="0" w:space="0" w:color="auto"/>
              <w:right w:val="none" w:sz="0" w:space="0" w:color="auto"/>
            </w:tcBorders>
            <w:shd w:val="clear" w:color="auto" w:fill="auto"/>
          </w:tcPr>
          <w:p w14:paraId="1369B144" w14:textId="77777777" w:rsidR="00875968" w:rsidRDefault="00875968" w:rsidP="0087557B">
            <w:pPr>
              <w:spacing w:before="60" w:after="60"/>
              <w:cnfStyle w:val="100000000000" w:firstRow="1" w:lastRow="0" w:firstColumn="0" w:lastColumn="0" w:oddVBand="0" w:evenVBand="0" w:oddHBand="0" w:evenHBand="0" w:firstRowFirstColumn="0" w:firstRowLastColumn="0" w:lastRowFirstColumn="0" w:lastRowLastColumn="0"/>
              <w:rPr>
                <w:rFonts w:cs="Arial"/>
                <w:b w:val="0"/>
                <w:bCs w:val="0"/>
                <w:szCs w:val="20"/>
              </w:rPr>
            </w:pPr>
            <w:r>
              <w:rPr>
                <w:rFonts w:cs="Arial"/>
                <w:b w:val="0"/>
                <w:bCs w:val="0"/>
                <w:szCs w:val="20"/>
              </w:rPr>
              <w:t xml:space="preserve">Issues exist with the Dynamic Forms </w:t>
            </w:r>
            <w:r w:rsidRPr="00A74F17">
              <w:rPr>
                <w:rFonts w:cs="Arial"/>
                <w:b w:val="0"/>
                <w:bCs w:val="0"/>
                <w:szCs w:val="20"/>
              </w:rPr>
              <w:t>Compare validator.</w:t>
            </w:r>
          </w:p>
          <w:p w14:paraId="58C24974" w14:textId="77777777" w:rsidR="00875968" w:rsidRPr="00D200FB" w:rsidRDefault="00875968" w:rsidP="0087557B">
            <w:pPr>
              <w:spacing w:before="60" w:after="60"/>
              <w:cnfStyle w:val="100000000000" w:firstRow="1" w:lastRow="0" w:firstColumn="0" w:lastColumn="0" w:oddVBand="0" w:evenVBand="0" w:oddHBand="0" w:evenHBand="0" w:firstRowFirstColumn="0" w:firstRowLastColumn="0" w:lastRowFirstColumn="0" w:lastRowLastColumn="0"/>
              <w:rPr>
                <w:rFonts w:cs="Arial"/>
                <w:b w:val="0"/>
                <w:szCs w:val="20"/>
              </w:rPr>
            </w:pPr>
            <w:r w:rsidRPr="00962569">
              <w:rPr>
                <w:rFonts w:cs="Arial"/>
                <w:b w:val="0"/>
                <w:bCs w:val="0"/>
                <w:szCs w:val="20"/>
              </w:rPr>
              <w:t xml:space="preserve">Whilst a user may define multiple 'Validator Actions' which affect the same 'Target' controls, this is not a supported configuration and may lead to ambiguous behavior for the end user. It is strongly suggested that </w:t>
            </w:r>
            <w:r>
              <w:rPr>
                <w:rFonts w:cs="Arial"/>
                <w:b w:val="0"/>
                <w:bCs w:val="0"/>
                <w:szCs w:val="20"/>
              </w:rPr>
              <w:t>the Compare Validator</w:t>
            </w:r>
            <w:r w:rsidRPr="00962569">
              <w:rPr>
                <w:rFonts w:cs="Arial"/>
                <w:b w:val="0"/>
                <w:bCs w:val="0"/>
                <w:szCs w:val="20"/>
              </w:rPr>
              <w:t xml:space="preserve"> is avoided as there is no guarant</w:t>
            </w:r>
            <w:r>
              <w:rPr>
                <w:rFonts w:cs="Arial"/>
                <w:b w:val="0"/>
                <w:bCs w:val="0"/>
                <w:szCs w:val="20"/>
              </w:rPr>
              <w:t>ee</w:t>
            </w:r>
            <w:r w:rsidRPr="00962569">
              <w:rPr>
                <w:rFonts w:cs="Arial"/>
                <w:b w:val="0"/>
                <w:bCs w:val="0"/>
                <w:szCs w:val="20"/>
              </w:rPr>
              <w:t xml:space="preserve"> that the behaviour will be consistent or will not be disturbed by future upgrades.</w:t>
            </w:r>
          </w:p>
        </w:tc>
      </w:tr>
    </w:tbl>
    <w:p w14:paraId="0D0C2492" w14:textId="77777777" w:rsidR="00875968" w:rsidRPr="00D200FB" w:rsidRDefault="00875968" w:rsidP="00875968">
      <w:pPr>
        <w:rPr>
          <w:lang w:val="en"/>
        </w:rPr>
      </w:pPr>
    </w:p>
    <w:tbl>
      <w:tblPr>
        <w:tblStyle w:val="GridTable4-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03"/>
      </w:tblGrid>
      <w:tr w:rsidR="00875968" w:rsidRPr="00F60F74" w14:paraId="61F1F247" w14:textId="77777777" w:rsidTr="008755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right w:val="none" w:sz="0" w:space="0" w:color="auto"/>
            </w:tcBorders>
            <w:shd w:val="clear" w:color="auto" w:fill="auto"/>
          </w:tcPr>
          <w:p w14:paraId="25E3A332" w14:textId="77777777" w:rsidR="00875968" w:rsidRPr="001C2622" w:rsidRDefault="00875968" w:rsidP="0087557B">
            <w:pPr>
              <w:spacing w:before="60" w:after="60"/>
              <w:jc w:val="both"/>
              <w:rPr>
                <w:rFonts w:cs="Arial"/>
                <w:b w:val="0"/>
                <w:szCs w:val="20"/>
              </w:rPr>
            </w:pPr>
            <w:r>
              <w:rPr>
                <w:rFonts w:cs="Arial"/>
                <w:b w:val="0"/>
                <w:szCs w:val="20"/>
              </w:rPr>
              <w:t>23643</w:t>
            </w:r>
          </w:p>
        </w:tc>
        <w:tc>
          <w:tcPr>
            <w:tcW w:w="7603" w:type="dxa"/>
            <w:tcBorders>
              <w:top w:val="none" w:sz="0" w:space="0" w:color="auto"/>
              <w:left w:val="none" w:sz="0" w:space="0" w:color="auto"/>
              <w:bottom w:val="none" w:sz="0" w:space="0" w:color="auto"/>
              <w:right w:val="none" w:sz="0" w:space="0" w:color="auto"/>
            </w:tcBorders>
            <w:shd w:val="clear" w:color="auto" w:fill="auto"/>
          </w:tcPr>
          <w:p w14:paraId="28F88ACF" w14:textId="77777777" w:rsidR="00875968" w:rsidRPr="00F60F74" w:rsidRDefault="00875968" w:rsidP="0087557B">
            <w:pPr>
              <w:spacing w:before="60" w:after="60"/>
              <w:cnfStyle w:val="100000000000" w:firstRow="1" w:lastRow="0" w:firstColumn="0" w:lastColumn="0" w:oddVBand="0" w:evenVBand="0" w:oddHBand="0" w:evenHBand="0" w:firstRowFirstColumn="0" w:firstRowLastColumn="0" w:lastRowFirstColumn="0" w:lastRowLastColumn="0"/>
              <w:rPr>
                <w:rFonts w:cs="Arial"/>
                <w:b w:val="0"/>
                <w:szCs w:val="20"/>
              </w:rPr>
            </w:pPr>
            <w:r w:rsidRPr="00B44C64">
              <w:rPr>
                <w:rFonts w:cs="Arial"/>
                <w:b w:val="0"/>
                <w:szCs w:val="20"/>
              </w:rPr>
              <w:t xml:space="preserve">Dynamic Form Reporting (including Surveys) does not respect the enhancements made to the dependent controls either with layout or scoring. Sections and all controls are always included in </w:t>
            </w:r>
            <w:r>
              <w:rPr>
                <w:rFonts w:cs="Arial"/>
                <w:b w:val="0"/>
                <w:szCs w:val="20"/>
              </w:rPr>
              <w:t>r</w:t>
            </w:r>
            <w:r w:rsidRPr="00B44C64">
              <w:rPr>
                <w:rFonts w:cs="Arial"/>
                <w:b w:val="0"/>
                <w:szCs w:val="20"/>
              </w:rPr>
              <w:t>eport</w:t>
            </w:r>
            <w:r>
              <w:rPr>
                <w:rFonts w:cs="Arial"/>
                <w:b w:val="0"/>
                <w:szCs w:val="20"/>
              </w:rPr>
              <w:t>s</w:t>
            </w:r>
            <w:r w:rsidRPr="00B44C64">
              <w:rPr>
                <w:rFonts w:cs="Arial"/>
                <w:b w:val="0"/>
                <w:szCs w:val="20"/>
              </w:rPr>
              <w:t xml:space="preserve"> (even if hidden during data entry). If these new features are used</w:t>
            </w:r>
            <w:r>
              <w:rPr>
                <w:rFonts w:cs="Arial"/>
                <w:b w:val="0"/>
                <w:szCs w:val="20"/>
              </w:rPr>
              <w:t>,</w:t>
            </w:r>
            <w:r w:rsidRPr="00B44C64">
              <w:rPr>
                <w:rFonts w:cs="Arial"/>
                <w:b w:val="0"/>
                <w:szCs w:val="20"/>
              </w:rPr>
              <w:t xml:space="preserve"> </w:t>
            </w:r>
            <w:r>
              <w:rPr>
                <w:rFonts w:cs="Arial"/>
                <w:b w:val="0"/>
                <w:szCs w:val="20"/>
              </w:rPr>
              <w:t>r</w:t>
            </w:r>
            <w:r w:rsidRPr="00B44C64">
              <w:rPr>
                <w:rFonts w:cs="Arial"/>
                <w:b w:val="0"/>
                <w:szCs w:val="20"/>
              </w:rPr>
              <w:t>eports should not include any scoring information as this may be misleading for some scenarios where scorable controls are hidden.</w:t>
            </w:r>
          </w:p>
        </w:tc>
      </w:tr>
    </w:tbl>
    <w:p w14:paraId="19E867C9" w14:textId="77777777" w:rsidR="00875968" w:rsidRDefault="00875968" w:rsidP="00875968">
      <w:pPr>
        <w:rPr>
          <w:rFonts w:cs="Arial"/>
          <w:szCs w:val="20"/>
          <w:lang w:val="en"/>
        </w:rPr>
      </w:pPr>
    </w:p>
    <w:tbl>
      <w:tblPr>
        <w:tblStyle w:val="GridTable4-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03"/>
      </w:tblGrid>
      <w:tr w:rsidR="00875968" w:rsidRPr="00F60F74" w14:paraId="71CC722B" w14:textId="77777777" w:rsidTr="008755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right w:val="none" w:sz="0" w:space="0" w:color="auto"/>
            </w:tcBorders>
            <w:shd w:val="clear" w:color="auto" w:fill="auto"/>
          </w:tcPr>
          <w:p w14:paraId="03E24345" w14:textId="77777777" w:rsidR="00875968" w:rsidRPr="00962569" w:rsidRDefault="00875968" w:rsidP="0087557B">
            <w:pPr>
              <w:spacing w:before="60" w:after="60"/>
              <w:jc w:val="both"/>
              <w:rPr>
                <w:rFonts w:cs="Arial"/>
                <w:b w:val="0"/>
                <w:szCs w:val="20"/>
              </w:rPr>
            </w:pPr>
            <w:r w:rsidRPr="00962569">
              <w:rPr>
                <w:rFonts w:cs="Arial"/>
                <w:b w:val="0"/>
                <w:szCs w:val="20"/>
                <w:lang w:val="en"/>
              </w:rPr>
              <w:t>23136</w:t>
            </w:r>
          </w:p>
        </w:tc>
        <w:tc>
          <w:tcPr>
            <w:tcW w:w="7603" w:type="dxa"/>
            <w:tcBorders>
              <w:top w:val="none" w:sz="0" w:space="0" w:color="auto"/>
              <w:left w:val="none" w:sz="0" w:space="0" w:color="auto"/>
              <w:bottom w:val="none" w:sz="0" w:space="0" w:color="auto"/>
              <w:right w:val="none" w:sz="0" w:space="0" w:color="auto"/>
            </w:tcBorders>
            <w:shd w:val="clear" w:color="auto" w:fill="auto"/>
          </w:tcPr>
          <w:p w14:paraId="1A3B58DA" w14:textId="77777777" w:rsidR="00875968" w:rsidRPr="00F60F74" w:rsidRDefault="00875968" w:rsidP="0087557B">
            <w:pPr>
              <w:spacing w:before="60" w:after="60"/>
              <w:cnfStyle w:val="100000000000" w:firstRow="1" w:lastRow="0" w:firstColumn="0" w:lastColumn="0" w:oddVBand="0" w:evenVBand="0" w:oddHBand="0" w:evenHBand="0" w:firstRowFirstColumn="0" w:firstRowLastColumn="0" w:lastRowFirstColumn="0" w:lastRowLastColumn="0"/>
              <w:rPr>
                <w:rFonts w:cs="Arial"/>
                <w:b w:val="0"/>
                <w:szCs w:val="20"/>
              </w:rPr>
            </w:pPr>
            <w:r w:rsidRPr="00962569">
              <w:rPr>
                <w:rFonts w:cs="Arial"/>
                <w:b w:val="0"/>
                <w:szCs w:val="20"/>
              </w:rPr>
              <w:t>The scoring from Dynamic Forms represented within the corresponding Web List does not take into account the effects of hiding sections and controls on the QFM mobile app. This functionality is currently incompatible. If clients are making use of the scoring data from a QFM List Report then it is not possible make use of the extended features on the QFM app which have an impact on scoring.</w:t>
            </w:r>
          </w:p>
        </w:tc>
      </w:tr>
    </w:tbl>
    <w:p w14:paraId="4B44C6B1" w14:textId="77777777" w:rsidR="00875968" w:rsidRDefault="00875968" w:rsidP="00875968">
      <w:pPr>
        <w:rPr>
          <w:rFonts w:cs="Arial"/>
          <w:szCs w:val="20"/>
          <w:lang w:val="en"/>
        </w:rPr>
      </w:pPr>
    </w:p>
    <w:p w14:paraId="288763DF" w14:textId="77777777" w:rsidR="00875968" w:rsidRDefault="00875968" w:rsidP="00875968">
      <w:pPr>
        <w:pStyle w:val="Heading20"/>
      </w:pPr>
      <w:bookmarkStart w:id="53" w:name="_Toc34817302"/>
      <w:bookmarkStart w:id="54" w:name="_Toc35004428"/>
      <w:r>
        <w:t>Miscellaneous</w:t>
      </w:r>
      <w:bookmarkEnd w:id="53"/>
      <w:bookmarkEnd w:id="54"/>
    </w:p>
    <w:tbl>
      <w:tblPr>
        <w:tblStyle w:val="GridTable4-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03"/>
      </w:tblGrid>
      <w:tr w:rsidR="00875968" w:rsidRPr="00F60F74" w14:paraId="5FF26F0B" w14:textId="77777777" w:rsidTr="008755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right w:val="none" w:sz="0" w:space="0" w:color="auto"/>
            </w:tcBorders>
            <w:shd w:val="clear" w:color="auto" w:fill="auto"/>
          </w:tcPr>
          <w:p w14:paraId="6D0F273E" w14:textId="77777777" w:rsidR="00875968" w:rsidRPr="00F60F74" w:rsidRDefault="00875968" w:rsidP="0087557B">
            <w:pPr>
              <w:spacing w:before="60" w:after="60"/>
              <w:jc w:val="both"/>
              <w:rPr>
                <w:rFonts w:cs="Arial"/>
                <w:b w:val="0"/>
                <w:szCs w:val="20"/>
              </w:rPr>
            </w:pPr>
            <w:r>
              <w:rPr>
                <w:rFonts w:cs="Arial"/>
                <w:b w:val="0"/>
                <w:szCs w:val="20"/>
              </w:rPr>
              <w:t>10485</w:t>
            </w:r>
          </w:p>
        </w:tc>
        <w:tc>
          <w:tcPr>
            <w:tcW w:w="7603" w:type="dxa"/>
            <w:tcBorders>
              <w:top w:val="none" w:sz="0" w:space="0" w:color="auto"/>
              <w:left w:val="none" w:sz="0" w:space="0" w:color="auto"/>
              <w:bottom w:val="none" w:sz="0" w:space="0" w:color="auto"/>
              <w:right w:val="none" w:sz="0" w:space="0" w:color="auto"/>
            </w:tcBorders>
            <w:shd w:val="clear" w:color="auto" w:fill="auto"/>
          </w:tcPr>
          <w:p w14:paraId="79616F6E" w14:textId="77777777" w:rsidR="00875968" w:rsidRDefault="00875968" w:rsidP="0087557B">
            <w:pPr>
              <w:spacing w:before="60" w:after="60"/>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Issues may occur if installing the Service Works Group - QFM Outlook Plugin.</w:t>
            </w:r>
          </w:p>
          <w:p w14:paraId="29FCBD2F" w14:textId="77777777" w:rsidR="00875968" w:rsidRPr="00F60F74" w:rsidRDefault="00875968" w:rsidP="0087557B">
            <w:pPr>
              <w:spacing w:before="60" w:after="60"/>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If the Plugin is a different version to an existing version already installed, this may result in the loss of some controls from the ribbon bar, i.e. the Configuration and About controls.</w:t>
            </w:r>
          </w:p>
        </w:tc>
      </w:tr>
    </w:tbl>
    <w:p w14:paraId="729AD0F6" w14:textId="77777777" w:rsidR="00875968" w:rsidRDefault="00875968" w:rsidP="00875968">
      <w:pPr>
        <w:rPr>
          <w:rFonts w:cs="Arial"/>
          <w:szCs w:val="20"/>
          <w:lang w:val="en"/>
        </w:rPr>
      </w:pPr>
    </w:p>
    <w:p w14:paraId="7FA6E5B2" w14:textId="77777777" w:rsidR="00DA6720" w:rsidRDefault="00DA6720" w:rsidP="001151DC">
      <w:pPr>
        <w:rPr>
          <w:rFonts w:cs="Arial"/>
          <w:szCs w:val="20"/>
          <w:lang w:val="en"/>
        </w:rPr>
      </w:pPr>
    </w:p>
    <w:p w14:paraId="40C6CDE8" w14:textId="77777777" w:rsidR="00DA6720" w:rsidRDefault="00DA6720" w:rsidP="001151DC">
      <w:pPr>
        <w:rPr>
          <w:rFonts w:cs="Arial"/>
          <w:szCs w:val="20"/>
          <w:lang w:val="en"/>
        </w:rPr>
      </w:pPr>
    </w:p>
    <w:p w14:paraId="25D61B05" w14:textId="77777777" w:rsidR="00DA6720" w:rsidRDefault="00DA6720" w:rsidP="001151DC">
      <w:pPr>
        <w:rPr>
          <w:rFonts w:cs="Arial"/>
          <w:szCs w:val="20"/>
          <w:lang w:val="en"/>
        </w:rPr>
      </w:pPr>
    </w:p>
    <w:p w14:paraId="21D74B36" w14:textId="77777777" w:rsidR="00DA6720" w:rsidRDefault="00DA6720" w:rsidP="001151DC">
      <w:pPr>
        <w:rPr>
          <w:rFonts w:cs="Arial"/>
          <w:szCs w:val="20"/>
          <w:lang w:val="en"/>
        </w:rPr>
      </w:pPr>
    </w:p>
    <w:p w14:paraId="5B6D1987" w14:textId="77777777" w:rsidR="007A569A" w:rsidRPr="00CF3DF5" w:rsidRDefault="007A569A">
      <w:pPr>
        <w:spacing w:before="120" w:after="200" w:line="264" w:lineRule="auto"/>
        <w:rPr>
          <w:rFonts w:cs="Arial"/>
          <w:sz w:val="21"/>
          <w:szCs w:val="21"/>
          <w:lang w:val="en"/>
        </w:rPr>
      </w:pPr>
      <w:r w:rsidRPr="00CF3DF5">
        <w:rPr>
          <w:rFonts w:cs="Arial"/>
          <w:sz w:val="21"/>
          <w:szCs w:val="21"/>
          <w:lang w:val="en"/>
        </w:rPr>
        <w:br w:type="page"/>
      </w:r>
    </w:p>
    <w:p w14:paraId="037931C1" w14:textId="77777777" w:rsidR="00CF3DF5" w:rsidRPr="00CF3DF5" w:rsidRDefault="00CF3DF5" w:rsidP="00AD31FF">
      <w:pPr>
        <w:pStyle w:val="Heading1"/>
        <w:rPr>
          <w:sz w:val="2"/>
          <w:szCs w:val="2"/>
        </w:rPr>
      </w:pPr>
      <w:bookmarkStart w:id="55" w:name="_Toc500511410"/>
    </w:p>
    <w:p w14:paraId="5B766731" w14:textId="77777777" w:rsidR="007A569A" w:rsidRDefault="00CF3DF5" w:rsidP="00AD31FF">
      <w:pPr>
        <w:pStyle w:val="Heading1"/>
      </w:pPr>
      <w:r>
        <w:t xml:space="preserve">  </w:t>
      </w:r>
      <w:bookmarkStart w:id="56" w:name="_Toc35004429"/>
      <w:r w:rsidR="007A569A">
        <w:t>QFM Installation Notices</w:t>
      </w:r>
      <w:bookmarkEnd w:id="55"/>
      <w:bookmarkEnd w:id="56"/>
    </w:p>
    <w:p w14:paraId="07D6824F" w14:textId="77777777" w:rsidR="007A569A" w:rsidRPr="00CF3DF5" w:rsidRDefault="007A569A" w:rsidP="007A569A">
      <w:pPr>
        <w:pStyle w:val="Header"/>
        <w:pBdr>
          <w:top w:val="single" w:sz="4" w:space="1" w:color="auto"/>
          <w:left w:val="single" w:sz="4" w:space="4" w:color="auto"/>
          <w:bottom w:val="single" w:sz="4" w:space="1" w:color="auto"/>
          <w:right w:val="single" w:sz="4" w:space="4" w:color="auto"/>
        </w:pBdr>
        <w:rPr>
          <w:rFonts w:cs="Arial"/>
          <w:sz w:val="18"/>
          <w:szCs w:val="18"/>
        </w:rPr>
      </w:pPr>
      <w:r w:rsidRPr="00CF3DF5">
        <w:rPr>
          <w:rFonts w:cs="Arial"/>
          <w:sz w:val="18"/>
          <w:szCs w:val="18"/>
        </w:rPr>
        <w:t>This release is compatible with QFM Desktop 164 versions only.</w:t>
      </w:r>
    </w:p>
    <w:p w14:paraId="4B51C3F3" w14:textId="77777777" w:rsidR="007A569A" w:rsidRPr="00CF3DF5" w:rsidRDefault="007A569A" w:rsidP="007A569A">
      <w:pPr>
        <w:pStyle w:val="Header"/>
        <w:rPr>
          <w:rFonts w:cs="Arial"/>
          <w:sz w:val="12"/>
          <w:szCs w:val="12"/>
        </w:rPr>
      </w:pPr>
    </w:p>
    <w:p w14:paraId="1AD72469" w14:textId="77777777" w:rsidR="007A569A" w:rsidRPr="00CF3DF5" w:rsidRDefault="007A569A" w:rsidP="007A569A">
      <w:pPr>
        <w:pStyle w:val="Header"/>
        <w:pBdr>
          <w:top w:val="single" w:sz="4" w:space="1" w:color="auto"/>
          <w:left w:val="single" w:sz="4" w:space="4" w:color="auto"/>
          <w:bottom w:val="single" w:sz="4" w:space="1" w:color="auto"/>
          <w:right w:val="single" w:sz="4" w:space="4" w:color="auto"/>
        </w:pBdr>
        <w:rPr>
          <w:sz w:val="18"/>
          <w:szCs w:val="18"/>
        </w:rPr>
      </w:pPr>
      <w:r w:rsidRPr="00CF3DF5">
        <w:rPr>
          <w:sz w:val="18"/>
          <w:szCs w:val="18"/>
        </w:rPr>
        <w:t>Service Works G</w:t>
      </w:r>
      <w:r w:rsidR="00CB3AF0">
        <w:rPr>
          <w:sz w:val="18"/>
          <w:szCs w:val="18"/>
        </w:rPr>
        <w:t>lobal</w:t>
      </w:r>
      <w:r w:rsidRPr="00CF3DF5">
        <w:rPr>
          <w:sz w:val="18"/>
          <w:szCs w:val="18"/>
        </w:rPr>
        <w:t xml:space="preserve"> (SWG) does not recommend QFM is run with Internet Explorer 6, 7 or 8 browsers. Use of these lower specification browsers may result in users experiencing unstable operation, script, rendering and performance issues. SWG has no current plan to address these issues.</w:t>
      </w:r>
    </w:p>
    <w:p w14:paraId="4A9C8F89" w14:textId="77777777" w:rsidR="007A569A" w:rsidRPr="00CF3DF5" w:rsidRDefault="007A569A" w:rsidP="007A569A">
      <w:pPr>
        <w:pStyle w:val="Header"/>
        <w:rPr>
          <w:rFonts w:cs="Arial"/>
          <w:sz w:val="12"/>
          <w:szCs w:val="12"/>
        </w:rPr>
      </w:pPr>
    </w:p>
    <w:p w14:paraId="733B47DE" w14:textId="77777777" w:rsidR="007A569A" w:rsidRPr="00CF3DF5" w:rsidRDefault="007A569A" w:rsidP="007A569A">
      <w:pPr>
        <w:pStyle w:val="Header"/>
        <w:pBdr>
          <w:top w:val="single" w:sz="4" w:space="1" w:color="auto"/>
          <w:left w:val="single" w:sz="4" w:space="4" w:color="auto"/>
          <w:bottom w:val="single" w:sz="4" w:space="1" w:color="auto"/>
          <w:right w:val="single" w:sz="4" w:space="4" w:color="auto"/>
        </w:pBdr>
        <w:rPr>
          <w:rFonts w:cs="Arial"/>
          <w:sz w:val="18"/>
          <w:szCs w:val="18"/>
        </w:rPr>
      </w:pPr>
      <w:r w:rsidRPr="00CF3DF5">
        <w:rPr>
          <w:rFonts w:cs="Arial"/>
          <w:sz w:val="18"/>
          <w:szCs w:val="18"/>
        </w:rPr>
        <w:t>The Workflow Scheduler is a mandatory requirement in order to run this QFM release, as it performs essential background tasks.</w:t>
      </w:r>
    </w:p>
    <w:p w14:paraId="44410C54" w14:textId="77777777" w:rsidR="007A569A" w:rsidRPr="00CF3DF5" w:rsidRDefault="007A569A" w:rsidP="007A569A">
      <w:pPr>
        <w:pStyle w:val="Header"/>
        <w:rPr>
          <w:rFonts w:cs="Arial"/>
          <w:sz w:val="12"/>
          <w:szCs w:val="12"/>
        </w:rPr>
      </w:pPr>
    </w:p>
    <w:p w14:paraId="0E82D5F3" w14:textId="77777777" w:rsidR="007A569A" w:rsidRPr="00CF3DF5" w:rsidRDefault="007A569A" w:rsidP="007A569A">
      <w:pPr>
        <w:pBdr>
          <w:top w:val="single" w:sz="4" w:space="1" w:color="auto"/>
          <w:left w:val="single" w:sz="4" w:space="4" w:color="auto"/>
          <w:bottom w:val="single" w:sz="4" w:space="1" w:color="auto"/>
          <w:right w:val="single" w:sz="4" w:space="4" w:color="auto"/>
        </w:pBdr>
        <w:rPr>
          <w:sz w:val="18"/>
          <w:szCs w:val="18"/>
        </w:rPr>
      </w:pPr>
      <w:r w:rsidRPr="00CF3DF5">
        <w:rPr>
          <w:sz w:val="18"/>
          <w:szCs w:val="18"/>
        </w:rPr>
        <w:t>SWG is not responsible for user defined reports and should a client upgrade from a non-time zone database to a time zone enabled database it is likely that their user defined reports will be affected as all times and dates will be relative to UTC not local time.</w:t>
      </w:r>
    </w:p>
    <w:p w14:paraId="4C56802D" w14:textId="77777777" w:rsidR="007A569A" w:rsidRPr="00CF3DF5" w:rsidRDefault="007A569A" w:rsidP="007A569A">
      <w:pPr>
        <w:pBdr>
          <w:top w:val="single" w:sz="4" w:space="1" w:color="auto"/>
          <w:left w:val="single" w:sz="4" w:space="4" w:color="auto"/>
          <w:bottom w:val="single" w:sz="4" w:space="1" w:color="auto"/>
          <w:right w:val="single" w:sz="4" w:space="4" w:color="auto"/>
        </w:pBdr>
        <w:rPr>
          <w:sz w:val="18"/>
          <w:szCs w:val="18"/>
        </w:rPr>
      </w:pPr>
    </w:p>
    <w:p w14:paraId="2D802154" w14:textId="77777777" w:rsidR="007A569A" w:rsidRPr="00CF3DF5" w:rsidRDefault="007A569A" w:rsidP="007A569A">
      <w:pPr>
        <w:pBdr>
          <w:top w:val="single" w:sz="4" w:space="1" w:color="auto"/>
          <w:left w:val="single" w:sz="4" w:space="4" w:color="auto"/>
          <w:bottom w:val="single" w:sz="4" w:space="1" w:color="auto"/>
          <w:right w:val="single" w:sz="4" w:space="4" w:color="auto"/>
        </w:pBdr>
        <w:rPr>
          <w:sz w:val="18"/>
          <w:szCs w:val="18"/>
        </w:rPr>
      </w:pPr>
      <w:r w:rsidRPr="00CF3DF5">
        <w:rPr>
          <w:sz w:val="18"/>
          <w:szCs w:val="18"/>
        </w:rPr>
        <w:t>SWG strongly recommends clients review all reports against an upgraded database before relying on the output.</w:t>
      </w:r>
    </w:p>
    <w:p w14:paraId="278B6B55" w14:textId="77777777" w:rsidR="007A569A" w:rsidRPr="00CF3DF5" w:rsidRDefault="007A569A" w:rsidP="007A569A">
      <w:pPr>
        <w:pBdr>
          <w:top w:val="single" w:sz="4" w:space="1" w:color="auto"/>
          <w:left w:val="single" w:sz="4" w:space="4" w:color="auto"/>
          <w:bottom w:val="single" w:sz="4" w:space="1" w:color="auto"/>
          <w:right w:val="single" w:sz="4" w:space="4" w:color="auto"/>
        </w:pBdr>
        <w:rPr>
          <w:sz w:val="18"/>
          <w:szCs w:val="18"/>
        </w:rPr>
      </w:pPr>
    </w:p>
    <w:p w14:paraId="2AA17139" w14:textId="77777777" w:rsidR="007A569A" w:rsidRPr="00CF3DF5" w:rsidRDefault="007A569A" w:rsidP="007A569A">
      <w:pPr>
        <w:pBdr>
          <w:top w:val="single" w:sz="4" w:space="1" w:color="auto"/>
          <w:left w:val="single" w:sz="4" w:space="4" w:color="auto"/>
          <w:bottom w:val="single" w:sz="4" w:space="1" w:color="auto"/>
          <w:right w:val="single" w:sz="4" w:space="4" w:color="auto"/>
        </w:pBdr>
        <w:rPr>
          <w:sz w:val="18"/>
          <w:szCs w:val="18"/>
        </w:rPr>
      </w:pPr>
      <w:r w:rsidRPr="00CF3DF5">
        <w:rPr>
          <w:sz w:val="18"/>
          <w:szCs w:val="18"/>
        </w:rPr>
        <w:t>It is the responsibility of the client to ensure any issues are addressed, however Service Works G</w:t>
      </w:r>
      <w:r w:rsidR="00CB3AF0">
        <w:rPr>
          <w:sz w:val="18"/>
          <w:szCs w:val="18"/>
        </w:rPr>
        <w:t>lobal</w:t>
      </w:r>
      <w:r w:rsidRPr="00CF3DF5">
        <w:rPr>
          <w:sz w:val="18"/>
          <w:szCs w:val="18"/>
        </w:rPr>
        <w:t xml:space="preserve"> may provide consultancy at the standard rates specified in the Customer Order to help the process should this be required by a client.</w:t>
      </w:r>
    </w:p>
    <w:p w14:paraId="0E816D47" w14:textId="77777777" w:rsidR="007A569A" w:rsidRPr="00CF3DF5" w:rsidRDefault="007A569A" w:rsidP="007A569A">
      <w:pPr>
        <w:pBdr>
          <w:top w:val="single" w:sz="4" w:space="1" w:color="auto"/>
          <w:left w:val="single" w:sz="4" w:space="4" w:color="auto"/>
          <w:bottom w:val="single" w:sz="4" w:space="1" w:color="auto"/>
          <w:right w:val="single" w:sz="4" w:space="4" w:color="auto"/>
        </w:pBdr>
        <w:rPr>
          <w:sz w:val="18"/>
          <w:szCs w:val="18"/>
        </w:rPr>
      </w:pPr>
    </w:p>
    <w:p w14:paraId="164A00E8" w14:textId="77777777" w:rsidR="007A569A" w:rsidRPr="00CF3DF5" w:rsidRDefault="007A569A" w:rsidP="007A569A">
      <w:pPr>
        <w:pBdr>
          <w:top w:val="single" w:sz="4" w:space="1" w:color="auto"/>
          <w:left w:val="single" w:sz="4" w:space="4" w:color="auto"/>
          <w:bottom w:val="single" w:sz="4" w:space="1" w:color="auto"/>
          <w:right w:val="single" w:sz="4" w:space="4" w:color="auto"/>
        </w:pBdr>
        <w:rPr>
          <w:sz w:val="18"/>
          <w:szCs w:val="18"/>
        </w:rPr>
      </w:pPr>
      <w:r w:rsidRPr="00CF3DF5">
        <w:rPr>
          <w:sz w:val="18"/>
          <w:szCs w:val="18"/>
        </w:rPr>
        <w:t>Please contact your SWG account manager if you need to make use of this service.</w:t>
      </w:r>
    </w:p>
    <w:p w14:paraId="30117C07" w14:textId="77777777" w:rsidR="007A569A" w:rsidRPr="00CF3DF5" w:rsidRDefault="007A569A" w:rsidP="007A569A">
      <w:pPr>
        <w:pStyle w:val="Header"/>
        <w:rPr>
          <w:rFonts w:cs="Arial"/>
          <w:sz w:val="12"/>
          <w:szCs w:val="12"/>
        </w:rPr>
      </w:pPr>
    </w:p>
    <w:p w14:paraId="29CFF7C7" w14:textId="77777777" w:rsidR="007A569A" w:rsidRPr="00CF3DF5" w:rsidRDefault="007A569A" w:rsidP="007A569A">
      <w:pPr>
        <w:pStyle w:val="Header"/>
        <w:pBdr>
          <w:top w:val="single" w:sz="4" w:space="1" w:color="auto"/>
          <w:left w:val="single" w:sz="4" w:space="4" w:color="auto"/>
          <w:bottom w:val="single" w:sz="4" w:space="1" w:color="auto"/>
          <w:right w:val="single" w:sz="4" w:space="4" w:color="auto"/>
        </w:pBdr>
        <w:rPr>
          <w:rFonts w:cs="Arial"/>
          <w:sz w:val="18"/>
          <w:szCs w:val="18"/>
        </w:rPr>
      </w:pPr>
      <w:r w:rsidRPr="00CF3DF5">
        <w:rPr>
          <w:rFonts w:cs="Arial"/>
          <w:sz w:val="18"/>
          <w:szCs w:val="18"/>
        </w:rPr>
        <w:t>QFM includes SAP Crystal Reports runtime environment to enable users to benefit from integrated web based reporting. Clients should refer to the SAP website (www.sap.com) to understand the full strengths and capabilities of the product. SWG will make best endeavours to help support and resolve any issues that arise in this environment but as it is a third party product SWG does not provide any warranties over its abilities or functionality. SWG will aim to implement new patches to this software as they become available and are viewed as stable. It is the client’s responsibility to ensure that any bespoke user reports work within the environment provided. Furthermore, extensive concurrent use of reporting within QFM can negatively impact the performance experienced by interactive users. This should be monitored and controlled accordingly.</w:t>
      </w:r>
    </w:p>
    <w:p w14:paraId="2A6161F7" w14:textId="77777777" w:rsidR="007A569A" w:rsidRPr="00CF3DF5" w:rsidRDefault="007A569A" w:rsidP="007A569A">
      <w:pPr>
        <w:pStyle w:val="Header"/>
        <w:rPr>
          <w:rFonts w:cs="Arial"/>
          <w:sz w:val="12"/>
          <w:szCs w:val="12"/>
        </w:rPr>
      </w:pPr>
    </w:p>
    <w:p w14:paraId="74F7FDF2" w14:textId="77777777" w:rsidR="007A569A" w:rsidRPr="00CF3DF5" w:rsidRDefault="007A569A" w:rsidP="007A569A">
      <w:pPr>
        <w:pBdr>
          <w:top w:val="single" w:sz="4" w:space="1" w:color="auto"/>
          <w:left w:val="single" w:sz="4" w:space="4" w:color="auto"/>
          <w:bottom w:val="single" w:sz="4" w:space="1" w:color="auto"/>
          <w:right w:val="single" w:sz="4" w:space="4" w:color="auto"/>
        </w:pBdr>
        <w:rPr>
          <w:iCs/>
          <w:sz w:val="18"/>
          <w:szCs w:val="18"/>
          <w:lang w:val="en-US"/>
        </w:rPr>
      </w:pPr>
      <w:r w:rsidRPr="00CF3DF5">
        <w:rPr>
          <w:iCs/>
          <w:sz w:val="18"/>
          <w:szCs w:val="18"/>
          <w:lang w:val="en-US"/>
        </w:rPr>
        <w:t>QFM utilises some 3</w:t>
      </w:r>
      <w:r w:rsidRPr="00CF3DF5">
        <w:rPr>
          <w:iCs/>
          <w:sz w:val="18"/>
          <w:szCs w:val="18"/>
          <w:vertAlign w:val="superscript"/>
          <w:lang w:val="en-US"/>
        </w:rPr>
        <w:t>rd</w:t>
      </w:r>
      <w:r w:rsidRPr="00CF3DF5">
        <w:rPr>
          <w:iCs/>
          <w:sz w:val="18"/>
          <w:szCs w:val="18"/>
          <w:lang w:val="en-US"/>
        </w:rPr>
        <w:t xml:space="preserve"> party components, as listed below, in order to provide extended functionality. Use of these products may be subject to separate license agreements with the specific vendors/service providers. Use of these 3</w:t>
      </w:r>
      <w:r w:rsidRPr="00CF3DF5">
        <w:rPr>
          <w:iCs/>
          <w:sz w:val="18"/>
          <w:szCs w:val="18"/>
          <w:vertAlign w:val="superscript"/>
          <w:lang w:val="en-US"/>
        </w:rPr>
        <w:t>rd</w:t>
      </w:r>
      <w:r w:rsidRPr="00CF3DF5">
        <w:rPr>
          <w:iCs/>
          <w:sz w:val="18"/>
          <w:szCs w:val="18"/>
          <w:lang w:val="en-US"/>
        </w:rPr>
        <w:t xml:space="preserve"> party components is not covered under the QFM licensing agreement with SWG. It is the client’s responsibility to ensure that they have up to date licensing for these specific 3</w:t>
      </w:r>
      <w:r w:rsidRPr="00CF3DF5">
        <w:rPr>
          <w:iCs/>
          <w:sz w:val="18"/>
          <w:szCs w:val="18"/>
          <w:vertAlign w:val="superscript"/>
          <w:lang w:val="en-US"/>
        </w:rPr>
        <w:t>rd</w:t>
      </w:r>
      <w:r w:rsidRPr="00CF3DF5">
        <w:rPr>
          <w:iCs/>
          <w:sz w:val="18"/>
          <w:szCs w:val="18"/>
          <w:lang w:val="en-US"/>
        </w:rPr>
        <w:t xml:space="preserve"> party products before they are used within the QFM product.</w:t>
      </w:r>
    </w:p>
    <w:p w14:paraId="68D6161C" w14:textId="77777777" w:rsidR="007A569A" w:rsidRPr="00CF3DF5" w:rsidRDefault="007A569A" w:rsidP="007A569A">
      <w:pPr>
        <w:pBdr>
          <w:top w:val="single" w:sz="4" w:space="1" w:color="auto"/>
          <w:left w:val="single" w:sz="4" w:space="4" w:color="auto"/>
          <w:bottom w:val="single" w:sz="4" w:space="1" w:color="auto"/>
          <w:right w:val="single" w:sz="4" w:space="4" w:color="auto"/>
        </w:pBdr>
        <w:rPr>
          <w:iCs/>
          <w:sz w:val="18"/>
          <w:szCs w:val="18"/>
          <w:lang w:val="en-US"/>
        </w:rPr>
      </w:pPr>
    </w:p>
    <w:p w14:paraId="781B3145" w14:textId="77777777" w:rsidR="007A569A" w:rsidRPr="009D5857" w:rsidRDefault="007A569A" w:rsidP="007A569A">
      <w:pPr>
        <w:pBdr>
          <w:top w:val="single" w:sz="4" w:space="1" w:color="auto"/>
          <w:left w:val="single" w:sz="4" w:space="4" w:color="auto"/>
          <w:bottom w:val="single" w:sz="4" w:space="1" w:color="auto"/>
          <w:right w:val="single" w:sz="4" w:space="4" w:color="auto"/>
        </w:pBdr>
        <w:rPr>
          <w:iCs/>
          <w:sz w:val="18"/>
          <w:szCs w:val="18"/>
          <w:lang w:val="en-US"/>
        </w:rPr>
      </w:pPr>
      <w:r w:rsidRPr="00CF3DF5">
        <w:rPr>
          <w:iCs/>
          <w:sz w:val="18"/>
          <w:szCs w:val="18"/>
          <w:lang w:val="en-US"/>
        </w:rPr>
        <w:t xml:space="preserve">Crystal Reports </w:t>
      </w:r>
      <w:r w:rsidRPr="009D5857">
        <w:rPr>
          <w:iCs/>
          <w:sz w:val="18"/>
          <w:szCs w:val="18"/>
          <w:lang w:val="en-US"/>
        </w:rPr>
        <w:t>(</w:t>
      </w:r>
      <w:hyperlink r:id="rId43" w:history="1">
        <w:r w:rsidRPr="009D5857">
          <w:rPr>
            <w:rStyle w:val="Hyperlink"/>
            <w:rFonts w:cs="Arial"/>
            <w:sz w:val="18"/>
            <w:szCs w:val="18"/>
            <w:lang w:val="en-US"/>
          </w:rPr>
          <w:t>http://www.sap.com/uk/solutions/sap-crystal-solutions/query-reporting-analysis/sapcrystalreports/licensing/index.epx</w:t>
        </w:r>
      </w:hyperlink>
      <w:r w:rsidRPr="009D5857">
        <w:rPr>
          <w:iCs/>
          <w:sz w:val="18"/>
          <w:szCs w:val="18"/>
          <w:lang w:val="en-US"/>
        </w:rPr>
        <w:t>)</w:t>
      </w:r>
    </w:p>
    <w:p w14:paraId="463E22FF" w14:textId="77777777" w:rsidR="007A569A" w:rsidRPr="009D5857" w:rsidRDefault="007A569A" w:rsidP="007A569A">
      <w:pPr>
        <w:pBdr>
          <w:top w:val="single" w:sz="4" w:space="1" w:color="auto"/>
          <w:left w:val="single" w:sz="4" w:space="4" w:color="auto"/>
          <w:bottom w:val="single" w:sz="4" w:space="1" w:color="auto"/>
          <w:right w:val="single" w:sz="4" w:space="4" w:color="auto"/>
        </w:pBdr>
        <w:rPr>
          <w:iCs/>
          <w:sz w:val="18"/>
          <w:szCs w:val="18"/>
          <w:lang w:val="en-US"/>
        </w:rPr>
      </w:pPr>
    </w:p>
    <w:p w14:paraId="58D15F16" w14:textId="77777777" w:rsidR="007A569A" w:rsidRPr="00CF3DF5" w:rsidRDefault="007A569A" w:rsidP="007A569A">
      <w:pPr>
        <w:pBdr>
          <w:top w:val="single" w:sz="4" w:space="1" w:color="auto"/>
          <w:left w:val="single" w:sz="4" w:space="4" w:color="auto"/>
          <w:bottom w:val="single" w:sz="4" w:space="1" w:color="auto"/>
          <w:right w:val="single" w:sz="4" w:space="4" w:color="auto"/>
        </w:pBdr>
        <w:rPr>
          <w:iCs/>
          <w:sz w:val="18"/>
          <w:szCs w:val="18"/>
          <w:lang w:val="en-US"/>
        </w:rPr>
      </w:pPr>
      <w:r w:rsidRPr="00CF3DF5">
        <w:rPr>
          <w:iCs/>
          <w:sz w:val="18"/>
          <w:szCs w:val="18"/>
          <w:lang w:val="en-US"/>
        </w:rPr>
        <w:t xml:space="preserve">Google maps </w:t>
      </w:r>
      <w:r w:rsidRPr="009D5857">
        <w:rPr>
          <w:iCs/>
          <w:sz w:val="18"/>
          <w:szCs w:val="18"/>
          <w:lang w:val="en-US"/>
        </w:rPr>
        <w:t>(</w:t>
      </w:r>
      <w:hyperlink r:id="rId44" w:history="1">
        <w:r w:rsidRPr="009D5857">
          <w:rPr>
            <w:rStyle w:val="Hyperlink"/>
            <w:rFonts w:cs="Arial"/>
            <w:sz w:val="18"/>
            <w:szCs w:val="18"/>
            <w:lang w:val="en-US"/>
          </w:rPr>
          <w:t>https://developers.google.com/maps/licensing</w:t>
        </w:r>
      </w:hyperlink>
      <w:r w:rsidRPr="009D5857">
        <w:rPr>
          <w:iCs/>
          <w:sz w:val="18"/>
          <w:szCs w:val="18"/>
          <w:lang w:val="en-US"/>
        </w:rPr>
        <w:t xml:space="preserve">) </w:t>
      </w:r>
      <w:r w:rsidRPr="00CF3DF5">
        <w:rPr>
          <w:iCs/>
          <w:sz w:val="18"/>
          <w:szCs w:val="18"/>
          <w:lang w:val="en-US"/>
        </w:rPr>
        <w:t>(a business license may apply)</w:t>
      </w:r>
    </w:p>
    <w:p w14:paraId="7339AFA6" w14:textId="77777777" w:rsidR="007A569A" w:rsidRPr="009D5857" w:rsidRDefault="007A569A" w:rsidP="007A569A">
      <w:pPr>
        <w:pStyle w:val="Header"/>
        <w:rPr>
          <w:rFonts w:cs="Arial"/>
          <w:sz w:val="12"/>
          <w:szCs w:val="12"/>
        </w:rPr>
      </w:pPr>
    </w:p>
    <w:p w14:paraId="07145949" w14:textId="77777777" w:rsidR="007A569A" w:rsidRPr="00CF3DF5" w:rsidRDefault="007A569A" w:rsidP="007A569A">
      <w:pPr>
        <w:pStyle w:val="Header"/>
        <w:pBdr>
          <w:top w:val="single" w:sz="4" w:space="1" w:color="auto"/>
          <w:left w:val="single" w:sz="4" w:space="4" w:color="auto"/>
          <w:bottom w:val="single" w:sz="4" w:space="1" w:color="auto"/>
          <w:right w:val="single" w:sz="4" w:space="4" w:color="auto"/>
        </w:pBdr>
        <w:rPr>
          <w:rFonts w:cs="Arial"/>
          <w:sz w:val="18"/>
          <w:szCs w:val="18"/>
        </w:rPr>
      </w:pPr>
      <w:r w:rsidRPr="00CF3DF5">
        <w:rPr>
          <w:rFonts w:cs="Arial"/>
          <w:sz w:val="18"/>
          <w:szCs w:val="18"/>
        </w:rPr>
        <w:t>QFM is designed to be run on a range of devices such as tablets and smartphones. These devices may have little or no native support for certain features such as printing, Skype, Facetime, Telephony, etc. QFM does not limit the use of these features but their use is not supported under the standard QFM license agreement.</w:t>
      </w:r>
    </w:p>
    <w:p w14:paraId="32B2013D" w14:textId="77777777" w:rsidR="007A569A" w:rsidRPr="00CF3DF5" w:rsidRDefault="007A569A" w:rsidP="007A569A">
      <w:pPr>
        <w:rPr>
          <w:sz w:val="12"/>
          <w:szCs w:val="12"/>
          <w:lang w:eastAsia="en-GB"/>
        </w:rPr>
      </w:pPr>
    </w:p>
    <w:p w14:paraId="71E65214" w14:textId="77777777" w:rsidR="007A569A" w:rsidRPr="00CF3DF5" w:rsidRDefault="007A569A" w:rsidP="007A569A">
      <w:pPr>
        <w:pBdr>
          <w:top w:val="single" w:sz="4" w:space="1" w:color="auto"/>
          <w:left w:val="single" w:sz="4" w:space="4" w:color="auto"/>
          <w:bottom w:val="single" w:sz="4" w:space="1" w:color="auto"/>
          <w:right w:val="single" w:sz="4" w:space="4" w:color="auto"/>
        </w:pBdr>
        <w:rPr>
          <w:rFonts w:cs="Arial"/>
          <w:sz w:val="18"/>
          <w:szCs w:val="18"/>
        </w:rPr>
      </w:pPr>
      <w:r w:rsidRPr="00CF3DF5">
        <w:rPr>
          <w:rFonts w:cs="Arial"/>
          <w:sz w:val="18"/>
          <w:szCs w:val="18"/>
        </w:rPr>
        <w:t>Please note that support for some Self Service user profile settings has changed. A default value of zero is no longer supported for the following administration settings applied to the Self Service user profile:</w:t>
      </w:r>
    </w:p>
    <w:p w14:paraId="2BE7D010" w14:textId="77777777" w:rsidR="007A569A" w:rsidRPr="00CF3DF5" w:rsidRDefault="007A569A" w:rsidP="007A569A">
      <w:pPr>
        <w:pBdr>
          <w:top w:val="single" w:sz="4" w:space="1" w:color="auto"/>
          <w:left w:val="single" w:sz="4" w:space="4" w:color="auto"/>
          <w:bottom w:val="single" w:sz="4" w:space="1" w:color="auto"/>
          <w:right w:val="single" w:sz="4" w:space="4" w:color="auto"/>
        </w:pBdr>
        <w:tabs>
          <w:tab w:val="left" w:pos="426"/>
        </w:tabs>
        <w:contextualSpacing/>
        <w:rPr>
          <w:rFonts w:cs="Arial"/>
          <w:sz w:val="18"/>
          <w:szCs w:val="18"/>
        </w:rPr>
      </w:pPr>
      <w:r w:rsidRPr="00CF3DF5">
        <w:rPr>
          <w:rFonts w:cs="Arial"/>
          <w:sz w:val="18"/>
          <w:szCs w:val="18"/>
        </w:rPr>
        <w:tab/>
        <w:t>●  Priority</w:t>
      </w:r>
    </w:p>
    <w:p w14:paraId="7725C6F5" w14:textId="77777777" w:rsidR="007A569A" w:rsidRPr="00CF3DF5" w:rsidRDefault="007A569A" w:rsidP="007A569A">
      <w:pPr>
        <w:pBdr>
          <w:top w:val="single" w:sz="4" w:space="1" w:color="auto"/>
          <w:left w:val="single" w:sz="4" w:space="4" w:color="auto"/>
          <w:bottom w:val="single" w:sz="4" w:space="1" w:color="auto"/>
          <w:right w:val="single" w:sz="4" w:space="4" w:color="auto"/>
        </w:pBdr>
        <w:tabs>
          <w:tab w:val="left" w:pos="426"/>
        </w:tabs>
        <w:contextualSpacing/>
        <w:rPr>
          <w:rFonts w:cs="Arial"/>
          <w:sz w:val="18"/>
          <w:szCs w:val="18"/>
        </w:rPr>
      </w:pPr>
      <w:r w:rsidRPr="00CF3DF5">
        <w:rPr>
          <w:rFonts w:cs="Arial"/>
          <w:sz w:val="18"/>
          <w:szCs w:val="18"/>
        </w:rPr>
        <w:tab/>
        <w:t>●  Worktype</w:t>
      </w:r>
    </w:p>
    <w:p w14:paraId="7F4E9A57" w14:textId="77777777" w:rsidR="007A569A" w:rsidRPr="00CF3DF5" w:rsidRDefault="007A569A" w:rsidP="007A569A">
      <w:pPr>
        <w:pBdr>
          <w:top w:val="single" w:sz="4" w:space="1" w:color="auto"/>
          <w:left w:val="single" w:sz="4" w:space="4" w:color="auto"/>
          <w:bottom w:val="single" w:sz="4" w:space="1" w:color="auto"/>
          <w:right w:val="single" w:sz="4" w:space="4" w:color="auto"/>
        </w:pBdr>
        <w:tabs>
          <w:tab w:val="left" w:pos="426"/>
        </w:tabs>
        <w:contextualSpacing/>
        <w:rPr>
          <w:rFonts w:cs="Arial"/>
          <w:sz w:val="18"/>
          <w:szCs w:val="18"/>
        </w:rPr>
      </w:pPr>
      <w:r w:rsidRPr="00CF3DF5">
        <w:rPr>
          <w:rFonts w:cs="Arial"/>
          <w:sz w:val="18"/>
          <w:szCs w:val="18"/>
        </w:rPr>
        <w:tab/>
        <w:t>●  Service</w:t>
      </w:r>
    </w:p>
    <w:p w14:paraId="0583E6D5" w14:textId="77777777" w:rsidR="007A569A" w:rsidRPr="00CF3DF5" w:rsidRDefault="007A569A" w:rsidP="007A569A">
      <w:pPr>
        <w:pBdr>
          <w:top w:val="single" w:sz="4" w:space="1" w:color="auto"/>
          <w:left w:val="single" w:sz="4" w:space="4" w:color="auto"/>
          <w:bottom w:val="single" w:sz="4" w:space="1" w:color="auto"/>
          <w:right w:val="single" w:sz="4" w:space="4" w:color="auto"/>
        </w:pBdr>
        <w:tabs>
          <w:tab w:val="left" w:pos="426"/>
        </w:tabs>
        <w:contextualSpacing/>
        <w:rPr>
          <w:rFonts w:cs="Arial"/>
          <w:sz w:val="18"/>
          <w:szCs w:val="18"/>
        </w:rPr>
      </w:pPr>
      <w:r w:rsidRPr="00CF3DF5">
        <w:rPr>
          <w:rFonts w:cs="Arial"/>
          <w:sz w:val="18"/>
          <w:szCs w:val="18"/>
        </w:rPr>
        <w:tab/>
        <w:t>●  Service Group</w:t>
      </w:r>
    </w:p>
    <w:p w14:paraId="303B2A29" w14:textId="77777777" w:rsidR="007A569A" w:rsidRPr="00CF3DF5" w:rsidRDefault="007A569A" w:rsidP="007A569A">
      <w:pPr>
        <w:pBdr>
          <w:top w:val="single" w:sz="4" w:space="1" w:color="auto"/>
          <w:left w:val="single" w:sz="4" w:space="4" w:color="auto"/>
          <w:bottom w:val="single" w:sz="4" w:space="1" w:color="auto"/>
          <w:right w:val="single" w:sz="4" w:space="4" w:color="auto"/>
        </w:pBdr>
        <w:rPr>
          <w:rFonts w:cs="Arial"/>
          <w:sz w:val="18"/>
          <w:szCs w:val="18"/>
        </w:rPr>
      </w:pPr>
    </w:p>
    <w:p w14:paraId="68CD23E2" w14:textId="77777777" w:rsidR="007A569A" w:rsidRPr="00CF3DF5" w:rsidRDefault="007A569A" w:rsidP="007A569A">
      <w:pPr>
        <w:pBdr>
          <w:top w:val="single" w:sz="4" w:space="1" w:color="auto"/>
          <w:left w:val="single" w:sz="4" w:space="4" w:color="auto"/>
          <w:bottom w:val="single" w:sz="4" w:space="1" w:color="auto"/>
          <w:right w:val="single" w:sz="4" w:space="4" w:color="auto"/>
        </w:pBdr>
        <w:rPr>
          <w:rFonts w:cs="Arial"/>
          <w:sz w:val="18"/>
          <w:szCs w:val="18"/>
        </w:rPr>
      </w:pPr>
      <w:r w:rsidRPr="00CF3DF5">
        <w:rPr>
          <w:rFonts w:cs="Arial"/>
          <w:sz w:val="18"/>
          <w:szCs w:val="18"/>
        </w:rPr>
        <w:t>Users with a Self Service profile will no longer be able to save events if their default values have not been updated. Client organisations upgrading to version 1.29 onwards should check these Self Service default settings to ensure they have a value other than ‘0’, as ‘0’ is no longer supported.</w:t>
      </w:r>
    </w:p>
    <w:p w14:paraId="20E68FC3" w14:textId="77777777" w:rsidR="007A569A" w:rsidRPr="00CF3DF5" w:rsidRDefault="007A569A" w:rsidP="007A569A">
      <w:pPr>
        <w:pBdr>
          <w:top w:val="single" w:sz="4" w:space="1" w:color="auto"/>
          <w:left w:val="single" w:sz="4" w:space="4" w:color="auto"/>
          <w:bottom w:val="single" w:sz="4" w:space="1" w:color="auto"/>
          <w:right w:val="single" w:sz="4" w:space="4" w:color="auto"/>
        </w:pBdr>
        <w:rPr>
          <w:rFonts w:cs="Arial"/>
          <w:sz w:val="18"/>
          <w:szCs w:val="18"/>
        </w:rPr>
      </w:pPr>
    </w:p>
    <w:p w14:paraId="4825EC94" w14:textId="77777777" w:rsidR="000F4209" w:rsidRPr="00CF3DF5" w:rsidRDefault="007A569A" w:rsidP="004729EB">
      <w:pPr>
        <w:pBdr>
          <w:top w:val="single" w:sz="4" w:space="1" w:color="auto"/>
          <w:left w:val="single" w:sz="4" w:space="4" w:color="auto"/>
          <w:bottom w:val="single" w:sz="4" w:space="1" w:color="auto"/>
          <w:right w:val="single" w:sz="4" w:space="4" w:color="auto"/>
        </w:pBdr>
      </w:pPr>
      <w:r w:rsidRPr="00CF3DF5">
        <w:rPr>
          <w:rFonts w:cs="Arial"/>
          <w:sz w:val="18"/>
          <w:szCs w:val="18"/>
        </w:rPr>
        <w:t>Users who use Self Service express event logging should validate that the process is unaffected. If any issues are encountered, users simply need to check the aforementioned settings and replace any values of ‘0’.</w:t>
      </w:r>
    </w:p>
    <w:sectPr w:rsidR="000F4209" w:rsidRPr="00CF3DF5" w:rsidSect="00C32D5C">
      <w:headerReference w:type="default" r:id="rId45"/>
      <w:footerReference w:type="default" r:id="rId46"/>
      <w:pgSz w:w="12240" w:h="15840"/>
      <w:pgMar w:top="1673" w:right="1440" w:bottom="1440" w:left="1440" w:header="720" w:footer="624"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21A95" w14:textId="77777777" w:rsidR="0087557B" w:rsidRDefault="0087557B">
      <w:r>
        <w:separator/>
      </w:r>
    </w:p>
  </w:endnote>
  <w:endnote w:type="continuationSeparator" w:id="0">
    <w:p w14:paraId="7E9B7428" w14:textId="77777777" w:rsidR="0087557B" w:rsidRDefault="0087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C05F7" w14:textId="36F54C1A" w:rsidR="0087557B" w:rsidRPr="00FC1B9F" w:rsidRDefault="0087557B" w:rsidP="005F7359">
    <w:pPr>
      <w:pStyle w:val="Footer"/>
      <w:pBdr>
        <w:top w:val="single" w:sz="12" w:space="2" w:color="auto"/>
      </w:pBdr>
      <w:tabs>
        <w:tab w:val="left" w:pos="4536"/>
        <w:tab w:val="right" w:pos="9639"/>
      </w:tabs>
    </w:pPr>
    <w:r w:rsidRPr="00E01C64">
      <w:rPr>
        <w:rStyle w:val="PageNumber"/>
        <w:b/>
        <w:sz w:val="16"/>
        <w:szCs w:val="16"/>
      </w:rPr>
      <w:t xml:space="preserve">© Service Works </w:t>
    </w:r>
    <w:r>
      <w:rPr>
        <w:rStyle w:val="PageNumber"/>
        <w:b/>
        <w:sz w:val="16"/>
        <w:szCs w:val="16"/>
      </w:rPr>
      <w:t>Global</w:t>
    </w:r>
    <w:r>
      <w:rPr>
        <w:rStyle w:val="PageNumber"/>
        <w:b/>
        <w:sz w:val="16"/>
        <w:szCs w:val="16"/>
      </w:rPr>
      <w:tab/>
    </w:r>
    <w:r w:rsidRPr="00E01C64">
      <w:rPr>
        <w:rStyle w:val="PageNumber"/>
        <w:b/>
        <w:sz w:val="16"/>
        <w:szCs w:val="16"/>
      </w:rPr>
      <w:t xml:space="preserve">Page </w:t>
    </w:r>
    <w:r w:rsidRPr="00E01C64">
      <w:rPr>
        <w:rStyle w:val="PageNumber"/>
        <w:b/>
        <w:sz w:val="16"/>
        <w:szCs w:val="16"/>
      </w:rPr>
      <w:fldChar w:fldCharType="begin"/>
    </w:r>
    <w:r w:rsidRPr="00E01C64">
      <w:rPr>
        <w:rStyle w:val="PageNumber"/>
        <w:b/>
        <w:sz w:val="16"/>
        <w:szCs w:val="16"/>
      </w:rPr>
      <w:instrText xml:space="preserve"> PAGE </w:instrText>
    </w:r>
    <w:r w:rsidRPr="00E01C64">
      <w:rPr>
        <w:rStyle w:val="PageNumber"/>
        <w:b/>
        <w:sz w:val="16"/>
        <w:szCs w:val="16"/>
      </w:rPr>
      <w:fldChar w:fldCharType="separate"/>
    </w:r>
    <w:r w:rsidR="00BA1FC0">
      <w:rPr>
        <w:rStyle w:val="PageNumber"/>
        <w:b/>
        <w:noProof/>
        <w:sz w:val="16"/>
        <w:szCs w:val="16"/>
      </w:rPr>
      <w:t>1</w:t>
    </w:r>
    <w:r w:rsidRPr="00E01C64">
      <w:rPr>
        <w:rStyle w:val="PageNumber"/>
        <w:b/>
        <w:sz w:val="16"/>
        <w:szCs w:val="16"/>
      </w:rPr>
      <w:fldChar w:fldCharType="end"/>
    </w:r>
    <w:r w:rsidRPr="00E01C64">
      <w:rPr>
        <w:rStyle w:val="PageNumber"/>
        <w:b/>
        <w:sz w:val="16"/>
        <w:szCs w:val="16"/>
      </w:rPr>
      <w:t xml:space="preserve"> of </w:t>
    </w:r>
    <w:r w:rsidRPr="00E01C64">
      <w:rPr>
        <w:rStyle w:val="PageNumber"/>
        <w:b/>
        <w:sz w:val="16"/>
        <w:szCs w:val="16"/>
      </w:rPr>
      <w:fldChar w:fldCharType="begin"/>
    </w:r>
    <w:r w:rsidRPr="00E01C64">
      <w:rPr>
        <w:rStyle w:val="PageNumber"/>
        <w:b/>
        <w:sz w:val="16"/>
        <w:szCs w:val="16"/>
      </w:rPr>
      <w:instrText xml:space="preserve"> NUMPAGES </w:instrText>
    </w:r>
    <w:r w:rsidRPr="00E01C64">
      <w:rPr>
        <w:rStyle w:val="PageNumber"/>
        <w:b/>
        <w:sz w:val="16"/>
        <w:szCs w:val="16"/>
      </w:rPr>
      <w:fldChar w:fldCharType="separate"/>
    </w:r>
    <w:r w:rsidR="00BA1FC0">
      <w:rPr>
        <w:rStyle w:val="PageNumber"/>
        <w:b/>
        <w:noProof/>
        <w:sz w:val="16"/>
        <w:szCs w:val="16"/>
      </w:rPr>
      <w:t>27</w:t>
    </w:r>
    <w:r w:rsidRPr="00E01C64">
      <w:rPr>
        <w:rStyle w:val="PageNumber"/>
        <w:b/>
        <w:sz w:val="16"/>
        <w:szCs w:val="16"/>
      </w:rPr>
      <w:fldChar w:fldCharType="end"/>
    </w:r>
    <w:r>
      <w:rPr>
        <w:rFonts w:cs="Arial"/>
        <w:b/>
        <w:position w:val="-6"/>
        <w:sz w:val="16"/>
        <w:szCs w:val="18"/>
      </w:rPr>
      <w:tab/>
    </w:r>
    <w:r>
      <w:rPr>
        <w:rStyle w:val="PageNumber"/>
        <w:rFonts w:cs="Arial"/>
        <w:b/>
        <w:bCs/>
        <w:sz w:val="16"/>
        <w:szCs w:val="16"/>
      </w:rPr>
      <w:t>What’s New in QFM 2.06 Release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3C319" w14:textId="77777777" w:rsidR="0087557B" w:rsidRDefault="0087557B">
      <w:r>
        <w:separator/>
      </w:r>
    </w:p>
  </w:footnote>
  <w:footnote w:type="continuationSeparator" w:id="0">
    <w:p w14:paraId="5BE6CD02" w14:textId="77777777" w:rsidR="0087557B" w:rsidRDefault="00875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DCC24" w14:textId="620A8EC7" w:rsidR="0087557B" w:rsidRDefault="0087557B" w:rsidP="002A6BE7">
    <w:pPr>
      <w:pStyle w:val="Header"/>
    </w:pPr>
    <w:r>
      <w:rPr>
        <w:noProof/>
        <w:lang w:eastAsia="en-GB"/>
      </w:rPr>
      <w:drawing>
        <wp:inline distT="0" distB="0" distL="0" distR="0" wp14:anchorId="4F0DCA36" wp14:editId="5F1351CE">
          <wp:extent cx="2059146" cy="525667"/>
          <wp:effectExtent l="0" t="0" r="0" b="825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 Global-MS Logo new_April 20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3187" cy="529252"/>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6AD"/>
    <w:multiLevelType w:val="hybridMultilevel"/>
    <w:tmpl w:val="3CD0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374F1"/>
    <w:multiLevelType w:val="hybridMultilevel"/>
    <w:tmpl w:val="062C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17D96"/>
    <w:multiLevelType w:val="multilevel"/>
    <w:tmpl w:val="F69C8A8C"/>
    <w:lvl w:ilvl="0">
      <w:start w:val="1"/>
      <w:numFmt w:val="decimal"/>
      <w:pStyle w:val="ScheduleHeading"/>
      <w:lvlText w:val="%1"/>
      <w:lvlJc w:val="left"/>
      <w:pPr>
        <w:tabs>
          <w:tab w:val="num" w:pos="432"/>
        </w:tabs>
        <w:ind w:left="432" w:hanging="432"/>
      </w:pPr>
      <w:rPr>
        <w:rFonts w:cs="Times New Roman"/>
        <w:color w:val="auto"/>
        <w:sz w:val="36"/>
        <w:szCs w:val="36"/>
      </w:rPr>
    </w:lvl>
    <w:lvl w:ilvl="1">
      <w:start w:val="1"/>
      <w:numFmt w:val="decimal"/>
      <w:pStyle w:val="Schedule1"/>
      <w:lvlText w:val="%1.%2"/>
      <w:lvlJc w:val="left"/>
      <w:pPr>
        <w:tabs>
          <w:tab w:val="num" w:pos="576"/>
        </w:tabs>
        <w:ind w:left="576" w:hanging="576"/>
      </w:pPr>
      <w:rPr>
        <w:rFonts w:cs="Times New Roman"/>
        <w:b/>
        <w:color w:val="auto"/>
        <w:sz w:val="22"/>
        <w:szCs w:val="22"/>
      </w:rPr>
    </w:lvl>
    <w:lvl w:ilvl="2">
      <w:start w:val="1"/>
      <w:numFmt w:val="decimal"/>
      <w:lvlText w:val="%1.%2.%3"/>
      <w:lvlJc w:val="left"/>
      <w:pPr>
        <w:tabs>
          <w:tab w:val="num" w:pos="720"/>
        </w:tabs>
        <w:ind w:left="720" w:hanging="720"/>
      </w:pPr>
      <w:rPr>
        <w:rFonts w:cs="Times New Roman"/>
        <w:b/>
      </w:rPr>
    </w:lvl>
    <w:lvl w:ilvl="3">
      <w:start w:val="1"/>
      <w:numFmt w:val="decimal"/>
      <w:pStyle w:val="Schedule3"/>
      <w:lvlText w:val="%1.%2.%3.%4"/>
      <w:lvlJc w:val="left"/>
      <w:pPr>
        <w:tabs>
          <w:tab w:val="num" w:pos="1290"/>
        </w:tabs>
        <w:ind w:left="1290" w:hanging="864"/>
      </w:pPr>
      <w:rPr>
        <w:rFonts w:cs="Times New Roman"/>
        <w:b/>
      </w:rPr>
    </w:lvl>
    <w:lvl w:ilvl="4">
      <w:start w:val="1"/>
      <w:numFmt w:val="decimal"/>
      <w:pStyle w:val="Schedule4"/>
      <w:lvlText w:val="%1.%2.%3.%4.%5"/>
      <w:lvlJc w:val="left"/>
      <w:pPr>
        <w:tabs>
          <w:tab w:val="num" w:pos="1008"/>
        </w:tabs>
        <w:ind w:left="1008" w:hanging="1008"/>
      </w:pPr>
      <w:rPr>
        <w:rFonts w:cs="Times New Roman"/>
      </w:rPr>
    </w:lvl>
    <w:lvl w:ilvl="5">
      <w:start w:val="1"/>
      <w:numFmt w:val="decimal"/>
      <w:pStyle w:val="Schedule5"/>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0A4E0C31"/>
    <w:multiLevelType w:val="hybridMultilevel"/>
    <w:tmpl w:val="B8564304"/>
    <w:lvl w:ilvl="0" w:tplc="5EC05EBC">
      <w:start w:val="1"/>
      <w:numFmt w:val="bullet"/>
      <w:lvlText w:val="•"/>
      <w:lvlJc w:val="left"/>
      <w:pPr>
        <w:tabs>
          <w:tab w:val="num" w:pos="720"/>
        </w:tabs>
        <w:ind w:left="720" w:hanging="360"/>
      </w:pPr>
      <w:rPr>
        <w:rFonts w:ascii="Arial" w:hAnsi="Arial" w:hint="default"/>
      </w:rPr>
    </w:lvl>
    <w:lvl w:ilvl="1" w:tplc="C488316E">
      <w:start w:val="67"/>
      <w:numFmt w:val="bullet"/>
      <w:lvlText w:val="○"/>
      <w:lvlJc w:val="left"/>
      <w:pPr>
        <w:tabs>
          <w:tab w:val="num" w:pos="1440"/>
        </w:tabs>
        <w:ind w:left="1440" w:hanging="360"/>
      </w:pPr>
      <w:rPr>
        <w:rFonts w:ascii="Calibri" w:hAnsi="Calibri" w:hint="default"/>
      </w:rPr>
    </w:lvl>
    <w:lvl w:ilvl="2" w:tplc="B574D07A" w:tentative="1">
      <w:start w:val="1"/>
      <w:numFmt w:val="bullet"/>
      <w:lvlText w:val="•"/>
      <w:lvlJc w:val="left"/>
      <w:pPr>
        <w:tabs>
          <w:tab w:val="num" w:pos="2160"/>
        </w:tabs>
        <w:ind w:left="2160" w:hanging="360"/>
      </w:pPr>
      <w:rPr>
        <w:rFonts w:ascii="Arial" w:hAnsi="Arial" w:hint="default"/>
      </w:rPr>
    </w:lvl>
    <w:lvl w:ilvl="3" w:tplc="8F02B57A" w:tentative="1">
      <w:start w:val="1"/>
      <w:numFmt w:val="bullet"/>
      <w:lvlText w:val="•"/>
      <w:lvlJc w:val="left"/>
      <w:pPr>
        <w:tabs>
          <w:tab w:val="num" w:pos="2880"/>
        </w:tabs>
        <w:ind w:left="2880" w:hanging="360"/>
      </w:pPr>
      <w:rPr>
        <w:rFonts w:ascii="Arial" w:hAnsi="Arial" w:hint="default"/>
      </w:rPr>
    </w:lvl>
    <w:lvl w:ilvl="4" w:tplc="8464901A" w:tentative="1">
      <w:start w:val="1"/>
      <w:numFmt w:val="bullet"/>
      <w:lvlText w:val="•"/>
      <w:lvlJc w:val="left"/>
      <w:pPr>
        <w:tabs>
          <w:tab w:val="num" w:pos="3600"/>
        </w:tabs>
        <w:ind w:left="3600" w:hanging="360"/>
      </w:pPr>
      <w:rPr>
        <w:rFonts w:ascii="Arial" w:hAnsi="Arial" w:hint="default"/>
      </w:rPr>
    </w:lvl>
    <w:lvl w:ilvl="5" w:tplc="A6EC3F02" w:tentative="1">
      <w:start w:val="1"/>
      <w:numFmt w:val="bullet"/>
      <w:lvlText w:val="•"/>
      <w:lvlJc w:val="left"/>
      <w:pPr>
        <w:tabs>
          <w:tab w:val="num" w:pos="4320"/>
        </w:tabs>
        <w:ind w:left="4320" w:hanging="360"/>
      </w:pPr>
      <w:rPr>
        <w:rFonts w:ascii="Arial" w:hAnsi="Arial" w:hint="default"/>
      </w:rPr>
    </w:lvl>
    <w:lvl w:ilvl="6" w:tplc="7EF2A5DC" w:tentative="1">
      <w:start w:val="1"/>
      <w:numFmt w:val="bullet"/>
      <w:lvlText w:val="•"/>
      <w:lvlJc w:val="left"/>
      <w:pPr>
        <w:tabs>
          <w:tab w:val="num" w:pos="5040"/>
        </w:tabs>
        <w:ind w:left="5040" w:hanging="360"/>
      </w:pPr>
      <w:rPr>
        <w:rFonts w:ascii="Arial" w:hAnsi="Arial" w:hint="default"/>
      </w:rPr>
    </w:lvl>
    <w:lvl w:ilvl="7" w:tplc="8842EF0C" w:tentative="1">
      <w:start w:val="1"/>
      <w:numFmt w:val="bullet"/>
      <w:lvlText w:val="•"/>
      <w:lvlJc w:val="left"/>
      <w:pPr>
        <w:tabs>
          <w:tab w:val="num" w:pos="5760"/>
        </w:tabs>
        <w:ind w:left="5760" w:hanging="360"/>
      </w:pPr>
      <w:rPr>
        <w:rFonts w:ascii="Arial" w:hAnsi="Arial" w:hint="default"/>
      </w:rPr>
    </w:lvl>
    <w:lvl w:ilvl="8" w:tplc="65A622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AA75E5"/>
    <w:multiLevelType w:val="hybridMultilevel"/>
    <w:tmpl w:val="4F64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A4825"/>
    <w:multiLevelType w:val="hybridMultilevel"/>
    <w:tmpl w:val="2218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777CF"/>
    <w:multiLevelType w:val="hybridMultilevel"/>
    <w:tmpl w:val="252C8D78"/>
    <w:lvl w:ilvl="0" w:tplc="C28622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860567"/>
    <w:multiLevelType w:val="hybridMultilevel"/>
    <w:tmpl w:val="C4F0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E55EA"/>
    <w:multiLevelType w:val="hybridMultilevel"/>
    <w:tmpl w:val="9B1CECB8"/>
    <w:lvl w:ilvl="0" w:tplc="DA2A1512">
      <w:start w:val="1"/>
      <w:numFmt w:val="decimal"/>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42C70A8"/>
    <w:multiLevelType w:val="hybridMultilevel"/>
    <w:tmpl w:val="172A1C54"/>
    <w:lvl w:ilvl="0" w:tplc="41D86C5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9A29A8"/>
    <w:multiLevelType w:val="hybridMultilevel"/>
    <w:tmpl w:val="BF5CD3F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1" w15:restartNumberingAfterBreak="0">
    <w:nsid w:val="3017271F"/>
    <w:multiLevelType w:val="hybridMultilevel"/>
    <w:tmpl w:val="36E2E57A"/>
    <w:lvl w:ilvl="0" w:tplc="33745D6A">
      <w:start w:val="1"/>
      <w:numFmt w:val="bullet"/>
      <w:lvlText w:val="•"/>
      <w:lvlJc w:val="left"/>
      <w:pPr>
        <w:tabs>
          <w:tab w:val="num" w:pos="720"/>
        </w:tabs>
        <w:ind w:left="720" w:hanging="360"/>
      </w:pPr>
      <w:rPr>
        <w:rFonts w:ascii="Arial" w:hAnsi="Arial" w:hint="default"/>
      </w:rPr>
    </w:lvl>
    <w:lvl w:ilvl="1" w:tplc="262AA3BC" w:tentative="1">
      <w:start w:val="1"/>
      <w:numFmt w:val="bullet"/>
      <w:lvlText w:val="•"/>
      <w:lvlJc w:val="left"/>
      <w:pPr>
        <w:tabs>
          <w:tab w:val="num" w:pos="1440"/>
        </w:tabs>
        <w:ind w:left="1440" w:hanging="360"/>
      </w:pPr>
      <w:rPr>
        <w:rFonts w:ascii="Arial" w:hAnsi="Arial" w:hint="default"/>
      </w:rPr>
    </w:lvl>
    <w:lvl w:ilvl="2" w:tplc="F7D2B548" w:tentative="1">
      <w:start w:val="1"/>
      <w:numFmt w:val="bullet"/>
      <w:lvlText w:val="•"/>
      <w:lvlJc w:val="left"/>
      <w:pPr>
        <w:tabs>
          <w:tab w:val="num" w:pos="2160"/>
        </w:tabs>
        <w:ind w:left="2160" w:hanging="360"/>
      </w:pPr>
      <w:rPr>
        <w:rFonts w:ascii="Arial" w:hAnsi="Arial" w:hint="default"/>
      </w:rPr>
    </w:lvl>
    <w:lvl w:ilvl="3" w:tplc="2CC03B18" w:tentative="1">
      <w:start w:val="1"/>
      <w:numFmt w:val="bullet"/>
      <w:lvlText w:val="•"/>
      <w:lvlJc w:val="left"/>
      <w:pPr>
        <w:tabs>
          <w:tab w:val="num" w:pos="2880"/>
        </w:tabs>
        <w:ind w:left="2880" w:hanging="360"/>
      </w:pPr>
      <w:rPr>
        <w:rFonts w:ascii="Arial" w:hAnsi="Arial" w:hint="default"/>
      </w:rPr>
    </w:lvl>
    <w:lvl w:ilvl="4" w:tplc="6E32F794" w:tentative="1">
      <w:start w:val="1"/>
      <w:numFmt w:val="bullet"/>
      <w:lvlText w:val="•"/>
      <w:lvlJc w:val="left"/>
      <w:pPr>
        <w:tabs>
          <w:tab w:val="num" w:pos="3600"/>
        </w:tabs>
        <w:ind w:left="3600" w:hanging="360"/>
      </w:pPr>
      <w:rPr>
        <w:rFonts w:ascii="Arial" w:hAnsi="Arial" w:hint="default"/>
      </w:rPr>
    </w:lvl>
    <w:lvl w:ilvl="5" w:tplc="A5EE1E44" w:tentative="1">
      <w:start w:val="1"/>
      <w:numFmt w:val="bullet"/>
      <w:lvlText w:val="•"/>
      <w:lvlJc w:val="left"/>
      <w:pPr>
        <w:tabs>
          <w:tab w:val="num" w:pos="4320"/>
        </w:tabs>
        <w:ind w:left="4320" w:hanging="360"/>
      </w:pPr>
      <w:rPr>
        <w:rFonts w:ascii="Arial" w:hAnsi="Arial" w:hint="default"/>
      </w:rPr>
    </w:lvl>
    <w:lvl w:ilvl="6" w:tplc="905C8AAE" w:tentative="1">
      <w:start w:val="1"/>
      <w:numFmt w:val="bullet"/>
      <w:lvlText w:val="•"/>
      <w:lvlJc w:val="left"/>
      <w:pPr>
        <w:tabs>
          <w:tab w:val="num" w:pos="5040"/>
        </w:tabs>
        <w:ind w:left="5040" w:hanging="360"/>
      </w:pPr>
      <w:rPr>
        <w:rFonts w:ascii="Arial" w:hAnsi="Arial" w:hint="default"/>
      </w:rPr>
    </w:lvl>
    <w:lvl w:ilvl="7" w:tplc="A2F8A39E" w:tentative="1">
      <w:start w:val="1"/>
      <w:numFmt w:val="bullet"/>
      <w:lvlText w:val="•"/>
      <w:lvlJc w:val="left"/>
      <w:pPr>
        <w:tabs>
          <w:tab w:val="num" w:pos="5760"/>
        </w:tabs>
        <w:ind w:left="5760" w:hanging="360"/>
      </w:pPr>
      <w:rPr>
        <w:rFonts w:ascii="Arial" w:hAnsi="Arial" w:hint="default"/>
      </w:rPr>
    </w:lvl>
    <w:lvl w:ilvl="8" w:tplc="70DAE4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5855AC"/>
    <w:multiLevelType w:val="hybridMultilevel"/>
    <w:tmpl w:val="35DC803E"/>
    <w:lvl w:ilvl="0" w:tplc="298670E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3F74D1"/>
    <w:multiLevelType w:val="multilevel"/>
    <w:tmpl w:val="74B81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B97E35"/>
    <w:multiLevelType w:val="hybridMultilevel"/>
    <w:tmpl w:val="08DA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37BE0"/>
    <w:multiLevelType w:val="hybridMultilevel"/>
    <w:tmpl w:val="E25692B8"/>
    <w:lvl w:ilvl="0" w:tplc="0B2AB20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56A90"/>
    <w:multiLevelType w:val="hybridMultilevel"/>
    <w:tmpl w:val="43E2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72DB9"/>
    <w:multiLevelType w:val="hybridMultilevel"/>
    <w:tmpl w:val="8834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B6380B"/>
    <w:multiLevelType w:val="hybridMultilevel"/>
    <w:tmpl w:val="812E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20821"/>
    <w:multiLevelType w:val="hybridMultilevel"/>
    <w:tmpl w:val="133C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D564E2"/>
    <w:multiLevelType w:val="hybridMultilevel"/>
    <w:tmpl w:val="D8DE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3C26E5"/>
    <w:multiLevelType w:val="hybridMultilevel"/>
    <w:tmpl w:val="C436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776191"/>
    <w:multiLevelType w:val="hybridMultilevel"/>
    <w:tmpl w:val="A81E2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B2208B"/>
    <w:multiLevelType w:val="hybridMultilevel"/>
    <w:tmpl w:val="0D12B2EC"/>
    <w:lvl w:ilvl="0" w:tplc="08090001">
      <w:start w:val="1"/>
      <w:numFmt w:val="bullet"/>
      <w:lvlText w:val=""/>
      <w:lvlJc w:val="left"/>
      <w:pPr>
        <w:ind w:left="720" w:hanging="360"/>
      </w:pPr>
      <w:rPr>
        <w:rFonts w:ascii="Symbol" w:hAnsi="Symbol" w:hint="default"/>
      </w:rPr>
    </w:lvl>
    <w:lvl w:ilvl="1" w:tplc="8416E006">
      <w:start w:val="1"/>
      <w:numFmt w:val="bullet"/>
      <w:lvlText w:val="o"/>
      <w:lvlJc w:val="left"/>
      <w:pPr>
        <w:ind w:left="1440" w:hanging="360"/>
      </w:pPr>
      <w:rPr>
        <w:rFonts w:ascii="Courier New" w:hAnsi="Courier New" w:cs="Courier New" w:hint="default"/>
        <w:color w:val="606060" w:themeColor="text1" w:themeTint="B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9E0851"/>
    <w:multiLevelType w:val="hybridMultilevel"/>
    <w:tmpl w:val="8BF8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4836DE"/>
    <w:multiLevelType w:val="hybridMultilevel"/>
    <w:tmpl w:val="1D8A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983F1F"/>
    <w:multiLevelType w:val="multilevel"/>
    <w:tmpl w:val="01F439CE"/>
    <w:styleLink w:val="StyleNumberedBold"/>
    <w:lvl w:ilvl="0">
      <w:start w:val="1"/>
      <w:numFmt w:val="decimal"/>
      <w:lvlText w:val="Step %1."/>
      <w:lvlJc w:val="left"/>
      <w:pPr>
        <w:tabs>
          <w:tab w:val="num" w:pos="786"/>
        </w:tabs>
        <w:ind w:left="786" w:hanging="360"/>
      </w:pPr>
      <w:rPr>
        <w:rFonts w:ascii="Arial" w:hAnsi="Arial" w:cs="Times New Roman"/>
        <w:b/>
        <w:bCs/>
        <w:sz w:val="22"/>
      </w:rPr>
    </w:lvl>
    <w:lvl w:ilvl="1">
      <w:start w:val="1"/>
      <w:numFmt w:val="lowerLetter"/>
      <w:lvlText w:val="%2."/>
      <w:lvlJc w:val="left"/>
      <w:pPr>
        <w:tabs>
          <w:tab w:val="num" w:pos="1701"/>
        </w:tabs>
        <w:ind w:left="1701" w:hanging="261"/>
      </w:pPr>
      <w:rPr>
        <w:rFonts w:cs="Times New Roman" w:hint="default"/>
        <w:b/>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5114468"/>
    <w:multiLevelType w:val="hybridMultilevel"/>
    <w:tmpl w:val="FCA01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798"/>
    <w:multiLevelType w:val="hybridMultilevel"/>
    <w:tmpl w:val="1030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141215"/>
    <w:multiLevelType w:val="hybridMultilevel"/>
    <w:tmpl w:val="48E031E2"/>
    <w:lvl w:ilvl="0" w:tplc="1298D73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D978A7"/>
    <w:multiLevelType w:val="hybridMultilevel"/>
    <w:tmpl w:val="0CBC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E70EAB"/>
    <w:multiLevelType w:val="hybridMultilevel"/>
    <w:tmpl w:val="BC46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83803"/>
    <w:multiLevelType w:val="hybridMultilevel"/>
    <w:tmpl w:val="01E88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EC0FA0"/>
    <w:multiLevelType w:val="hybridMultilevel"/>
    <w:tmpl w:val="414EB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F44EF4"/>
    <w:multiLevelType w:val="hybridMultilevel"/>
    <w:tmpl w:val="74BA795E"/>
    <w:lvl w:ilvl="0" w:tplc="E02CA9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710DE4"/>
    <w:multiLevelType w:val="hybridMultilevel"/>
    <w:tmpl w:val="252C8D78"/>
    <w:lvl w:ilvl="0" w:tplc="C28622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932678"/>
    <w:multiLevelType w:val="hybridMultilevel"/>
    <w:tmpl w:val="FD729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3E34C8"/>
    <w:multiLevelType w:val="hybridMultilevel"/>
    <w:tmpl w:val="8378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4D066C"/>
    <w:multiLevelType w:val="multilevel"/>
    <w:tmpl w:val="3822F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
  </w:num>
  <w:num w:numId="3">
    <w:abstractNumId w:val="10"/>
  </w:num>
  <w:num w:numId="4">
    <w:abstractNumId w:val="29"/>
  </w:num>
  <w:num w:numId="5">
    <w:abstractNumId w:val="5"/>
  </w:num>
  <w:num w:numId="6">
    <w:abstractNumId w:val="22"/>
  </w:num>
  <w:num w:numId="7">
    <w:abstractNumId w:val="19"/>
  </w:num>
  <w:num w:numId="8">
    <w:abstractNumId w:val="38"/>
  </w:num>
  <w:num w:numId="9">
    <w:abstractNumId w:val="13"/>
  </w:num>
  <w:num w:numId="10">
    <w:abstractNumId w:val="9"/>
  </w:num>
  <w:num w:numId="11">
    <w:abstractNumId w:val="16"/>
  </w:num>
  <w:num w:numId="12">
    <w:abstractNumId w:val="11"/>
  </w:num>
  <w:num w:numId="13">
    <w:abstractNumId w:val="3"/>
  </w:num>
  <w:num w:numId="14">
    <w:abstractNumId w:val="34"/>
  </w:num>
  <w:num w:numId="15">
    <w:abstractNumId w:val="25"/>
  </w:num>
  <w:num w:numId="16">
    <w:abstractNumId w:val="17"/>
  </w:num>
  <w:num w:numId="17">
    <w:abstractNumId w:val="32"/>
  </w:num>
  <w:num w:numId="18">
    <w:abstractNumId w:val="30"/>
  </w:num>
  <w:num w:numId="19">
    <w:abstractNumId w:val="4"/>
  </w:num>
  <w:num w:numId="20">
    <w:abstractNumId w:val="33"/>
  </w:num>
  <w:num w:numId="21">
    <w:abstractNumId w:val="27"/>
  </w:num>
  <w:num w:numId="22">
    <w:abstractNumId w:val="0"/>
  </w:num>
  <w:num w:numId="23">
    <w:abstractNumId w:val="7"/>
  </w:num>
  <w:num w:numId="24">
    <w:abstractNumId w:val="1"/>
  </w:num>
  <w:num w:numId="25">
    <w:abstractNumId w:val="14"/>
  </w:num>
  <w:num w:numId="26">
    <w:abstractNumId w:val="36"/>
  </w:num>
  <w:num w:numId="27">
    <w:abstractNumId w:val="20"/>
  </w:num>
  <w:num w:numId="28">
    <w:abstractNumId w:val="37"/>
  </w:num>
  <w:num w:numId="29">
    <w:abstractNumId w:val="21"/>
  </w:num>
  <w:num w:numId="30">
    <w:abstractNumId w:val="28"/>
  </w:num>
  <w:num w:numId="31">
    <w:abstractNumId w:val="24"/>
  </w:num>
  <w:num w:numId="32">
    <w:abstractNumId w:val="18"/>
  </w:num>
  <w:num w:numId="33">
    <w:abstractNumId w:val="31"/>
  </w:num>
  <w:num w:numId="34">
    <w:abstractNumId w:val="15"/>
  </w:num>
  <w:num w:numId="35">
    <w:abstractNumId w:val="6"/>
  </w:num>
  <w:num w:numId="36">
    <w:abstractNumId w:val="35"/>
  </w:num>
  <w:num w:numId="37">
    <w:abstractNumId w:val="8"/>
  </w:num>
  <w:num w:numId="38">
    <w:abstractNumId w:val="23"/>
  </w:num>
  <w:num w:numId="3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defaultTabStop w:val="720"/>
  <w:characterSpacingControl w:val="doNotCompress"/>
  <w:hdrShapeDefaults>
    <o:shapedefaults v:ext="edit" spidmax="1167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EwtbQwMLS0sDCzMDJU0lEKTi0uzszPAykwqgUAJUf6diwAAAA="/>
  </w:docVars>
  <w:rsids>
    <w:rsidRoot w:val="002636B2"/>
    <w:rsid w:val="000001A1"/>
    <w:rsid w:val="00000561"/>
    <w:rsid w:val="00000A83"/>
    <w:rsid w:val="0000113E"/>
    <w:rsid w:val="000011F1"/>
    <w:rsid w:val="00004AE6"/>
    <w:rsid w:val="0000536B"/>
    <w:rsid w:val="000056AA"/>
    <w:rsid w:val="00006011"/>
    <w:rsid w:val="00006DB1"/>
    <w:rsid w:val="00012704"/>
    <w:rsid w:val="000169E6"/>
    <w:rsid w:val="00017CD2"/>
    <w:rsid w:val="00020AA5"/>
    <w:rsid w:val="00020AC0"/>
    <w:rsid w:val="00021739"/>
    <w:rsid w:val="0002301B"/>
    <w:rsid w:val="00023534"/>
    <w:rsid w:val="00023E65"/>
    <w:rsid w:val="000248CA"/>
    <w:rsid w:val="00025183"/>
    <w:rsid w:val="00027392"/>
    <w:rsid w:val="00032174"/>
    <w:rsid w:val="00032A47"/>
    <w:rsid w:val="00033B10"/>
    <w:rsid w:val="00033BFF"/>
    <w:rsid w:val="0003455B"/>
    <w:rsid w:val="000345A6"/>
    <w:rsid w:val="00034B43"/>
    <w:rsid w:val="00040432"/>
    <w:rsid w:val="00040E95"/>
    <w:rsid w:val="000438A4"/>
    <w:rsid w:val="000443FC"/>
    <w:rsid w:val="00044AA9"/>
    <w:rsid w:val="0004525E"/>
    <w:rsid w:val="00046FE2"/>
    <w:rsid w:val="00047AA8"/>
    <w:rsid w:val="00047F7A"/>
    <w:rsid w:val="0005333D"/>
    <w:rsid w:val="0005439B"/>
    <w:rsid w:val="000550FB"/>
    <w:rsid w:val="00056708"/>
    <w:rsid w:val="00057C33"/>
    <w:rsid w:val="00061462"/>
    <w:rsid w:val="000623A7"/>
    <w:rsid w:val="000625BE"/>
    <w:rsid w:val="00062CF0"/>
    <w:rsid w:val="0006300C"/>
    <w:rsid w:val="00064857"/>
    <w:rsid w:val="00064C83"/>
    <w:rsid w:val="00065013"/>
    <w:rsid w:val="0006591B"/>
    <w:rsid w:val="00065CF1"/>
    <w:rsid w:val="00070358"/>
    <w:rsid w:val="000739EA"/>
    <w:rsid w:val="0007741F"/>
    <w:rsid w:val="0007748B"/>
    <w:rsid w:val="00080E42"/>
    <w:rsid w:val="0008105E"/>
    <w:rsid w:val="000826A4"/>
    <w:rsid w:val="00083237"/>
    <w:rsid w:val="00083C55"/>
    <w:rsid w:val="00084500"/>
    <w:rsid w:val="000849E4"/>
    <w:rsid w:val="00084B51"/>
    <w:rsid w:val="00084B55"/>
    <w:rsid w:val="00084BA5"/>
    <w:rsid w:val="00085731"/>
    <w:rsid w:val="00086981"/>
    <w:rsid w:val="00086C88"/>
    <w:rsid w:val="00087720"/>
    <w:rsid w:val="000877E6"/>
    <w:rsid w:val="000911AE"/>
    <w:rsid w:val="0009126A"/>
    <w:rsid w:val="000913D7"/>
    <w:rsid w:val="00091EEF"/>
    <w:rsid w:val="00094BB1"/>
    <w:rsid w:val="00096E52"/>
    <w:rsid w:val="000970F4"/>
    <w:rsid w:val="000A239E"/>
    <w:rsid w:val="000A2F12"/>
    <w:rsid w:val="000A61B6"/>
    <w:rsid w:val="000B0954"/>
    <w:rsid w:val="000B6CCE"/>
    <w:rsid w:val="000B7239"/>
    <w:rsid w:val="000B7443"/>
    <w:rsid w:val="000C2A19"/>
    <w:rsid w:val="000C3DD8"/>
    <w:rsid w:val="000C5FA3"/>
    <w:rsid w:val="000C7381"/>
    <w:rsid w:val="000D1B03"/>
    <w:rsid w:val="000D2CFD"/>
    <w:rsid w:val="000D3092"/>
    <w:rsid w:val="000D3B3C"/>
    <w:rsid w:val="000D546E"/>
    <w:rsid w:val="000E2FF8"/>
    <w:rsid w:val="000E4F28"/>
    <w:rsid w:val="000E58C5"/>
    <w:rsid w:val="000E5E49"/>
    <w:rsid w:val="000F0119"/>
    <w:rsid w:val="000F144A"/>
    <w:rsid w:val="000F2FAD"/>
    <w:rsid w:val="000F4209"/>
    <w:rsid w:val="00101031"/>
    <w:rsid w:val="001039D5"/>
    <w:rsid w:val="00104D0E"/>
    <w:rsid w:val="00104E4B"/>
    <w:rsid w:val="00105258"/>
    <w:rsid w:val="00107734"/>
    <w:rsid w:val="0011333E"/>
    <w:rsid w:val="00113AE6"/>
    <w:rsid w:val="001151DC"/>
    <w:rsid w:val="0011758D"/>
    <w:rsid w:val="00117AFE"/>
    <w:rsid w:val="00120395"/>
    <w:rsid w:val="001206AB"/>
    <w:rsid w:val="00121860"/>
    <w:rsid w:val="00122E53"/>
    <w:rsid w:val="001234E7"/>
    <w:rsid w:val="001242B3"/>
    <w:rsid w:val="00124F71"/>
    <w:rsid w:val="00125CB9"/>
    <w:rsid w:val="00126266"/>
    <w:rsid w:val="00126733"/>
    <w:rsid w:val="00126A5B"/>
    <w:rsid w:val="001271B6"/>
    <w:rsid w:val="0012774B"/>
    <w:rsid w:val="0012786E"/>
    <w:rsid w:val="0013152D"/>
    <w:rsid w:val="00131D38"/>
    <w:rsid w:val="0013384B"/>
    <w:rsid w:val="00133F32"/>
    <w:rsid w:val="0013401A"/>
    <w:rsid w:val="00134C01"/>
    <w:rsid w:val="001350C5"/>
    <w:rsid w:val="00135749"/>
    <w:rsid w:val="0013746E"/>
    <w:rsid w:val="0014090B"/>
    <w:rsid w:val="001430F8"/>
    <w:rsid w:val="001441E6"/>
    <w:rsid w:val="00151AF1"/>
    <w:rsid w:val="00153F57"/>
    <w:rsid w:val="0015437A"/>
    <w:rsid w:val="0015626E"/>
    <w:rsid w:val="00156F4E"/>
    <w:rsid w:val="00157683"/>
    <w:rsid w:val="00157B53"/>
    <w:rsid w:val="00160A3F"/>
    <w:rsid w:val="00160E1E"/>
    <w:rsid w:val="0016213F"/>
    <w:rsid w:val="001626A7"/>
    <w:rsid w:val="00163DB5"/>
    <w:rsid w:val="00164EA1"/>
    <w:rsid w:val="00166242"/>
    <w:rsid w:val="00166B29"/>
    <w:rsid w:val="001711EC"/>
    <w:rsid w:val="00181F56"/>
    <w:rsid w:val="0018639B"/>
    <w:rsid w:val="00187225"/>
    <w:rsid w:val="00190DF7"/>
    <w:rsid w:val="001931E3"/>
    <w:rsid w:val="00194AFD"/>
    <w:rsid w:val="00194DF6"/>
    <w:rsid w:val="00197463"/>
    <w:rsid w:val="001977A4"/>
    <w:rsid w:val="00197D40"/>
    <w:rsid w:val="001A388C"/>
    <w:rsid w:val="001A4147"/>
    <w:rsid w:val="001A4C9C"/>
    <w:rsid w:val="001A79D6"/>
    <w:rsid w:val="001B0E8D"/>
    <w:rsid w:val="001B108D"/>
    <w:rsid w:val="001B12DD"/>
    <w:rsid w:val="001B2EFC"/>
    <w:rsid w:val="001B38DB"/>
    <w:rsid w:val="001B45EB"/>
    <w:rsid w:val="001B57A3"/>
    <w:rsid w:val="001B77F1"/>
    <w:rsid w:val="001C0C6A"/>
    <w:rsid w:val="001C1417"/>
    <w:rsid w:val="001C2622"/>
    <w:rsid w:val="001C622F"/>
    <w:rsid w:val="001D0368"/>
    <w:rsid w:val="001D2138"/>
    <w:rsid w:val="001D2F4A"/>
    <w:rsid w:val="001D364C"/>
    <w:rsid w:val="001D3A8F"/>
    <w:rsid w:val="001D4295"/>
    <w:rsid w:val="001D4604"/>
    <w:rsid w:val="001D7C70"/>
    <w:rsid w:val="001E064B"/>
    <w:rsid w:val="001E21CD"/>
    <w:rsid w:val="001E2352"/>
    <w:rsid w:val="001E4694"/>
    <w:rsid w:val="001E4868"/>
    <w:rsid w:val="001F485B"/>
    <w:rsid w:val="001F4C56"/>
    <w:rsid w:val="001F5957"/>
    <w:rsid w:val="001F5B0C"/>
    <w:rsid w:val="001F7F84"/>
    <w:rsid w:val="0020034A"/>
    <w:rsid w:val="002013BD"/>
    <w:rsid w:val="00201E69"/>
    <w:rsid w:val="0020395A"/>
    <w:rsid w:val="00203C99"/>
    <w:rsid w:val="00205CB7"/>
    <w:rsid w:val="00207528"/>
    <w:rsid w:val="00207CED"/>
    <w:rsid w:val="00211D17"/>
    <w:rsid w:val="0021744F"/>
    <w:rsid w:val="0022017A"/>
    <w:rsid w:val="002214F3"/>
    <w:rsid w:val="0022174A"/>
    <w:rsid w:val="00223E30"/>
    <w:rsid w:val="00225B52"/>
    <w:rsid w:val="00226594"/>
    <w:rsid w:val="002267F0"/>
    <w:rsid w:val="00227218"/>
    <w:rsid w:val="0023001B"/>
    <w:rsid w:val="0023346F"/>
    <w:rsid w:val="002358F8"/>
    <w:rsid w:val="0023593C"/>
    <w:rsid w:val="00241B95"/>
    <w:rsid w:val="00244000"/>
    <w:rsid w:val="0024643E"/>
    <w:rsid w:val="0025198E"/>
    <w:rsid w:val="00251E7B"/>
    <w:rsid w:val="00256468"/>
    <w:rsid w:val="00257F1D"/>
    <w:rsid w:val="002636B2"/>
    <w:rsid w:val="00263816"/>
    <w:rsid w:val="00264728"/>
    <w:rsid w:val="00265CE2"/>
    <w:rsid w:val="00266BC5"/>
    <w:rsid w:val="00266DC1"/>
    <w:rsid w:val="00267002"/>
    <w:rsid w:val="00267279"/>
    <w:rsid w:val="0027165E"/>
    <w:rsid w:val="002719C0"/>
    <w:rsid w:val="0027259F"/>
    <w:rsid w:val="00274342"/>
    <w:rsid w:val="002748BC"/>
    <w:rsid w:val="00275F5B"/>
    <w:rsid w:val="002775AA"/>
    <w:rsid w:val="00277817"/>
    <w:rsid w:val="002801E8"/>
    <w:rsid w:val="0028318B"/>
    <w:rsid w:val="0028740C"/>
    <w:rsid w:val="00287801"/>
    <w:rsid w:val="0029044E"/>
    <w:rsid w:val="002949E2"/>
    <w:rsid w:val="00295101"/>
    <w:rsid w:val="0029781F"/>
    <w:rsid w:val="002A060D"/>
    <w:rsid w:val="002A07D0"/>
    <w:rsid w:val="002A12CE"/>
    <w:rsid w:val="002A178C"/>
    <w:rsid w:val="002A30C6"/>
    <w:rsid w:val="002A6190"/>
    <w:rsid w:val="002A6BE7"/>
    <w:rsid w:val="002A6FC2"/>
    <w:rsid w:val="002B00A6"/>
    <w:rsid w:val="002B3B73"/>
    <w:rsid w:val="002B48C6"/>
    <w:rsid w:val="002B66E7"/>
    <w:rsid w:val="002C4A66"/>
    <w:rsid w:val="002C57C0"/>
    <w:rsid w:val="002C761A"/>
    <w:rsid w:val="002D0A76"/>
    <w:rsid w:val="002D161C"/>
    <w:rsid w:val="002D2A1D"/>
    <w:rsid w:val="002D2B1F"/>
    <w:rsid w:val="002D7621"/>
    <w:rsid w:val="002D7DF2"/>
    <w:rsid w:val="002E029B"/>
    <w:rsid w:val="002E0DE3"/>
    <w:rsid w:val="002E19FA"/>
    <w:rsid w:val="002E1A4B"/>
    <w:rsid w:val="002E22C1"/>
    <w:rsid w:val="002E2E59"/>
    <w:rsid w:val="002E4A87"/>
    <w:rsid w:val="002E5624"/>
    <w:rsid w:val="002F1592"/>
    <w:rsid w:val="002F3B67"/>
    <w:rsid w:val="002F5CB5"/>
    <w:rsid w:val="002F5E07"/>
    <w:rsid w:val="002F6688"/>
    <w:rsid w:val="002F6C74"/>
    <w:rsid w:val="00300ECD"/>
    <w:rsid w:val="00301238"/>
    <w:rsid w:val="003013E3"/>
    <w:rsid w:val="00301E53"/>
    <w:rsid w:val="003042DA"/>
    <w:rsid w:val="003049CC"/>
    <w:rsid w:val="00305A21"/>
    <w:rsid w:val="00306B55"/>
    <w:rsid w:val="00312200"/>
    <w:rsid w:val="0031253F"/>
    <w:rsid w:val="003154C8"/>
    <w:rsid w:val="003161B0"/>
    <w:rsid w:val="00317079"/>
    <w:rsid w:val="00317B9D"/>
    <w:rsid w:val="003208D6"/>
    <w:rsid w:val="003208DF"/>
    <w:rsid w:val="003218D2"/>
    <w:rsid w:val="0032573D"/>
    <w:rsid w:val="00326083"/>
    <w:rsid w:val="0032609D"/>
    <w:rsid w:val="003279A7"/>
    <w:rsid w:val="00331C5F"/>
    <w:rsid w:val="00334E36"/>
    <w:rsid w:val="00335634"/>
    <w:rsid w:val="003359C8"/>
    <w:rsid w:val="00335E35"/>
    <w:rsid w:val="00337076"/>
    <w:rsid w:val="003378F5"/>
    <w:rsid w:val="00340AB3"/>
    <w:rsid w:val="00340B07"/>
    <w:rsid w:val="00340E1C"/>
    <w:rsid w:val="00341DC9"/>
    <w:rsid w:val="00342A59"/>
    <w:rsid w:val="00342B61"/>
    <w:rsid w:val="00342EAF"/>
    <w:rsid w:val="00342F43"/>
    <w:rsid w:val="00343CE8"/>
    <w:rsid w:val="0034411B"/>
    <w:rsid w:val="00344777"/>
    <w:rsid w:val="0034483C"/>
    <w:rsid w:val="00344B9C"/>
    <w:rsid w:val="00344FE6"/>
    <w:rsid w:val="003479C5"/>
    <w:rsid w:val="00351CA9"/>
    <w:rsid w:val="00352DA0"/>
    <w:rsid w:val="00354074"/>
    <w:rsid w:val="00354945"/>
    <w:rsid w:val="003554E8"/>
    <w:rsid w:val="00357328"/>
    <w:rsid w:val="003604E7"/>
    <w:rsid w:val="0036243F"/>
    <w:rsid w:val="00363644"/>
    <w:rsid w:val="003663B5"/>
    <w:rsid w:val="00367338"/>
    <w:rsid w:val="003706B8"/>
    <w:rsid w:val="00370891"/>
    <w:rsid w:val="00371301"/>
    <w:rsid w:val="00372AC7"/>
    <w:rsid w:val="0037352F"/>
    <w:rsid w:val="003808A0"/>
    <w:rsid w:val="00381B22"/>
    <w:rsid w:val="00381B2B"/>
    <w:rsid w:val="00381F9D"/>
    <w:rsid w:val="00382819"/>
    <w:rsid w:val="003828E9"/>
    <w:rsid w:val="00383088"/>
    <w:rsid w:val="003840E4"/>
    <w:rsid w:val="0038433F"/>
    <w:rsid w:val="003877CE"/>
    <w:rsid w:val="0039074D"/>
    <w:rsid w:val="0039139A"/>
    <w:rsid w:val="00391DE3"/>
    <w:rsid w:val="00395A26"/>
    <w:rsid w:val="00395C76"/>
    <w:rsid w:val="003A01A3"/>
    <w:rsid w:val="003A0E2B"/>
    <w:rsid w:val="003A2374"/>
    <w:rsid w:val="003A2CBC"/>
    <w:rsid w:val="003A3F55"/>
    <w:rsid w:val="003A56D9"/>
    <w:rsid w:val="003A5B5D"/>
    <w:rsid w:val="003A602D"/>
    <w:rsid w:val="003B5FC4"/>
    <w:rsid w:val="003B721E"/>
    <w:rsid w:val="003C011A"/>
    <w:rsid w:val="003C144A"/>
    <w:rsid w:val="003C3AA5"/>
    <w:rsid w:val="003C5AB1"/>
    <w:rsid w:val="003C68BC"/>
    <w:rsid w:val="003C6CE6"/>
    <w:rsid w:val="003D0325"/>
    <w:rsid w:val="003D2048"/>
    <w:rsid w:val="003D2D77"/>
    <w:rsid w:val="003D2EAC"/>
    <w:rsid w:val="003D4711"/>
    <w:rsid w:val="003D5C94"/>
    <w:rsid w:val="003D5CFE"/>
    <w:rsid w:val="003D6288"/>
    <w:rsid w:val="003D6E94"/>
    <w:rsid w:val="003D73BB"/>
    <w:rsid w:val="003E1D41"/>
    <w:rsid w:val="003E4B36"/>
    <w:rsid w:val="003E7880"/>
    <w:rsid w:val="003E7C7D"/>
    <w:rsid w:val="003E7F39"/>
    <w:rsid w:val="003F094F"/>
    <w:rsid w:val="003F57C8"/>
    <w:rsid w:val="00401074"/>
    <w:rsid w:val="00406913"/>
    <w:rsid w:val="0041025A"/>
    <w:rsid w:val="004104EF"/>
    <w:rsid w:val="00410EBE"/>
    <w:rsid w:val="00414B36"/>
    <w:rsid w:val="00417EE7"/>
    <w:rsid w:val="0042202D"/>
    <w:rsid w:val="004259CB"/>
    <w:rsid w:val="004264A8"/>
    <w:rsid w:val="004266C9"/>
    <w:rsid w:val="00427675"/>
    <w:rsid w:val="00431695"/>
    <w:rsid w:val="004339B2"/>
    <w:rsid w:val="0043683E"/>
    <w:rsid w:val="004403D1"/>
    <w:rsid w:val="0044071F"/>
    <w:rsid w:val="00441B2B"/>
    <w:rsid w:val="00442478"/>
    <w:rsid w:val="00445858"/>
    <w:rsid w:val="00445BFE"/>
    <w:rsid w:val="00447321"/>
    <w:rsid w:val="004524EA"/>
    <w:rsid w:val="00455FB6"/>
    <w:rsid w:val="00457018"/>
    <w:rsid w:val="00462D2F"/>
    <w:rsid w:val="004635A1"/>
    <w:rsid w:val="004644EC"/>
    <w:rsid w:val="004645BF"/>
    <w:rsid w:val="00464C17"/>
    <w:rsid w:val="004729EB"/>
    <w:rsid w:val="00472AFD"/>
    <w:rsid w:val="0047436A"/>
    <w:rsid w:val="00474688"/>
    <w:rsid w:val="004760B7"/>
    <w:rsid w:val="004766B2"/>
    <w:rsid w:val="00477C4E"/>
    <w:rsid w:val="00481905"/>
    <w:rsid w:val="00481D60"/>
    <w:rsid w:val="00483A03"/>
    <w:rsid w:val="0048569A"/>
    <w:rsid w:val="00485AC5"/>
    <w:rsid w:val="004868D2"/>
    <w:rsid w:val="0048784E"/>
    <w:rsid w:val="00487D11"/>
    <w:rsid w:val="00491A2C"/>
    <w:rsid w:val="00491C93"/>
    <w:rsid w:val="00491FD4"/>
    <w:rsid w:val="004955FC"/>
    <w:rsid w:val="004962E9"/>
    <w:rsid w:val="00496AB1"/>
    <w:rsid w:val="00496B6B"/>
    <w:rsid w:val="004A07E2"/>
    <w:rsid w:val="004A1CC8"/>
    <w:rsid w:val="004A3336"/>
    <w:rsid w:val="004A3B66"/>
    <w:rsid w:val="004A76F5"/>
    <w:rsid w:val="004A7B9F"/>
    <w:rsid w:val="004A7FD8"/>
    <w:rsid w:val="004B040D"/>
    <w:rsid w:val="004B0A5F"/>
    <w:rsid w:val="004B3B8D"/>
    <w:rsid w:val="004B459E"/>
    <w:rsid w:val="004B549A"/>
    <w:rsid w:val="004B68DC"/>
    <w:rsid w:val="004B6AFE"/>
    <w:rsid w:val="004C2C88"/>
    <w:rsid w:val="004C4BF8"/>
    <w:rsid w:val="004C4FF1"/>
    <w:rsid w:val="004C5513"/>
    <w:rsid w:val="004C6BF3"/>
    <w:rsid w:val="004C6E0E"/>
    <w:rsid w:val="004D20B4"/>
    <w:rsid w:val="004D33F7"/>
    <w:rsid w:val="004D5C1F"/>
    <w:rsid w:val="004D7BF3"/>
    <w:rsid w:val="004E14E0"/>
    <w:rsid w:val="004E196F"/>
    <w:rsid w:val="004E1AED"/>
    <w:rsid w:val="004E22AD"/>
    <w:rsid w:val="004E3033"/>
    <w:rsid w:val="004E4AFB"/>
    <w:rsid w:val="004E57BC"/>
    <w:rsid w:val="004F143A"/>
    <w:rsid w:val="004F156B"/>
    <w:rsid w:val="004F18BE"/>
    <w:rsid w:val="004F2CD4"/>
    <w:rsid w:val="004F4266"/>
    <w:rsid w:val="004F5D33"/>
    <w:rsid w:val="004F7823"/>
    <w:rsid w:val="004F7DF4"/>
    <w:rsid w:val="00500BCD"/>
    <w:rsid w:val="0050112C"/>
    <w:rsid w:val="0050198A"/>
    <w:rsid w:val="00502B13"/>
    <w:rsid w:val="00502B98"/>
    <w:rsid w:val="00502E76"/>
    <w:rsid w:val="0050436B"/>
    <w:rsid w:val="00505C30"/>
    <w:rsid w:val="005079C6"/>
    <w:rsid w:val="00510C3C"/>
    <w:rsid w:val="0051210E"/>
    <w:rsid w:val="0052049F"/>
    <w:rsid w:val="005220C9"/>
    <w:rsid w:val="005227C5"/>
    <w:rsid w:val="005254B0"/>
    <w:rsid w:val="0053405C"/>
    <w:rsid w:val="00534F8E"/>
    <w:rsid w:val="00535413"/>
    <w:rsid w:val="00535CC1"/>
    <w:rsid w:val="00535E93"/>
    <w:rsid w:val="00540F8A"/>
    <w:rsid w:val="005436F3"/>
    <w:rsid w:val="00544307"/>
    <w:rsid w:val="00547962"/>
    <w:rsid w:val="00553ABF"/>
    <w:rsid w:val="00554A41"/>
    <w:rsid w:val="005551B9"/>
    <w:rsid w:val="00555C0C"/>
    <w:rsid w:val="00560C3A"/>
    <w:rsid w:val="005633B5"/>
    <w:rsid w:val="005659AD"/>
    <w:rsid w:val="00566BF2"/>
    <w:rsid w:val="00567041"/>
    <w:rsid w:val="00567057"/>
    <w:rsid w:val="005709BD"/>
    <w:rsid w:val="00575514"/>
    <w:rsid w:val="005776B0"/>
    <w:rsid w:val="005816D4"/>
    <w:rsid w:val="00581943"/>
    <w:rsid w:val="005855D3"/>
    <w:rsid w:val="00587DB9"/>
    <w:rsid w:val="005910C0"/>
    <w:rsid w:val="00592123"/>
    <w:rsid w:val="00593D3B"/>
    <w:rsid w:val="00594242"/>
    <w:rsid w:val="00595545"/>
    <w:rsid w:val="005A044A"/>
    <w:rsid w:val="005A0EE1"/>
    <w:rsid w:val="005A2A72"/>
    <w:rsid w:val="005A3158"/>
    <w:rsid w:val="005A508A"/>
    <w:rsid w:val="005A5BD0"/>
    <w:rsid w:val="005A6EF4"/>
    <w:rsid w:val="005B058D"/>
    <w:rsid w:val="005B0604"/>
    <w:rsid w:val="005B2354"/>
    <w:rsid w:val="005B333F"/>
    <w:rsid w:val="005B394A"/>
    <w:rsid w:val="005B4F99"/>
    <w:rsid w:val="005B70DD"/>
    <w:rsid w:val="005B7A14"/>
    <w:rsid w:val="005C02D4"/>
    <w:rsid w:val="005C06E5"/>
    <w:rsid w:val="005C12A5"/>
    <w:rsid w:val="005C12AD"/>
    <w:rsid w:val="005C1697"/>
    <w:rsid w:val="005C256C"/>
    <w:rsid w:val="005C3605"/>
    <w:rsid w:val="005C3710"/>
    <w:rsid w:val="005C6951"/>
    <w:rsid w:val="005C7BAE"/>
    <w:rsid w:val="005D0FAC"/>
    <w:rsid w:val="005D1898"/>
    <w:rsid w:val="005D3907"/>
    <w:rsid w:val="005D3E18"/>
    <w:rsid w:val="005D4669"/>
    <w:rsid w:val="005D5CDD"/>
    <w:rsid w:val="005D5CE8"/>
    <w:rsid w:val="005D5D73"/>
    <w:rsid w:val="005E0301"/>
    <w:rsid w:val="005E0A58"/>
    <w:rsid w:val="005E2286"/>
    <w:rsid w:val="005F0504"/>
    <w:rsid w:val="005F07D3"/>
    <w:rsid w:val="005F2AD9"/>
    <w:rsid w:val="005F3F66"/>
    <w:rsid w:val="005F4561"/>
    <w:rsid w:val="005F4950"/>
    <w:rsid w:val="005F7359"/>
    <w:rsid w:val="00600734"/>
    <w:rsid w:val="00600C31"/>
    <w:rsid w:val="00600E02"/>
    <w:rsid w:val="0060290E"/>
    <w:rsid w:val="00602EF0"/>
    <w:rsid w:val="00603443"/>
    <w:rsid w:val="00604926"/>
    <w:rsid w:val="00604A6E"/>
    <w:rsid w:val="00605874"/>
    <w:rsid w:val="006067B1"/>
    <w:rsid w:val="00611540"/>
    <w:rsid w:val="00616B58"/>
    <w:rsid w:val="006177FC"/>
    <w:rsid w:val="0062072B"/>
    <w:rsid w:val="006232AD"/>
    <w:rsid w:val="00623447"/>
    <w:rsid w:val="00624846"/>
    <w:rsid w:val="00624983"/>
    <w:rsid w:val="0062555A"/>
    <w:rsid w:val="006319DE"/>
    <w:rsid w:val="00636C5F"/>
    <w:rsid w:val="0064123D"/>
    <w:rsid w:val="006419F8"/>
    <w:rsid w:val="00642F81"/>
    <w:rsid w:val="00643117"/>
    <w:rsid w:val="00643E46"/>
    <w:rsid w:val="00644A98"/>
    <w:rsid w:val="00644AF5"/>
    <w:rsid w:val="00645A32"/>
    <w:rsid w:val="006465F0"/>
    <w:rsid w:val="00647CA4"/>
    <w:rsid w:val="00651218"/>
    <w:rsid w:val="006513F1"/>
    <w:rsid w:val="00651ECD"/>
    <w:rsid w:val="00652561"/>
    <w:rsid w:val="00660091"/>
    <w:rsid w:val="006605DA"/>
    <w:rsid w:val="006633AF"/>
    <w:rsid w:val="006642C8"/>
    <w:rsid w:val="00664468"/>
    <w:rsid w:val="006645F8"/>
    <w:rsid w:val="00666FF0"/>
    <w:rsid w:val="00675AB4"/>
    <w:rsid w:val="006763D2"/>
    <w:rsid w:val="00681D72"/>
    <w:rsid w:val="00682BF6"/>
    <w:rsid w:val="00687BEA"/>
    <w:rsid w:val="006911ED"/>
    <w:rsid w:val="00693252"/>
    <w:rsid w:val="00694625"/>
    <w:rsid w:val="00694E28"/>
    <w:rsid w:val="00694EBF"/>
    <w:rsid w:val="00696474"/>
    <w:rsid w:val="006A0480"/>
    <w:rsid w:val="006A1A85"/>
    <w:rsid w:val="006A2010"/>
    <w:rsid w:val="006A214D"/>
    <w:rsid w:val="006A2784"/>
    <w:rsid w:val="006A2C32"/>
    <w:rsid w:val="006A6523"/>
    <w:rsid w:val="006A77EA"/>
    <w:rsid w:val="006A798B"/>
    <w:rsid w:val="006B17A4"/>
    <w:rsid w:val="006B1CD3"/>
    <w:rsid w:val="006B3EB1"/>
    <w:rsid w:val="006B4592"/>
    <w:rsid w:val="006B4DFE"/>
    <w:rsid w:val="006B6347"/>
    <w:rsid w:val="006C0750"/>
    <w:rsid w:val="006C5C83"/>
    <w:rsid w:val="006C5CAB"/>
    <w:rsid w:val="006D092F"/>
    <w:rsid w:val="006D10F8"/>
    <w:rsid w:val="006D2242"/>
    <w:rsid w:val="006D3296"/>
    <w:rsid w:val="006D354C"/>
    <w:rsid w:val="006D6472"/>
    <w:rsid w:val="006E235C"/>
    <w:rsid w:val="006E2B80"/>
    <w:rsid w:val="006E2CF3"/>
    <w:rsid w:val="006E3551"/>
    <w:rsid w:val="006F2924"/>
    <w:rsid w:val="006F2DF4"/>
    <w:rsid w:val="006F348B"/>
    <w:rsid w:val="006F3C63"/>
    <w:rsid w:val="006F611B"/>
    <w:rsid w:val="007016B0"/>
    <w:rsid w:val="00701C9A"/>
    <w:rsid w:val="00701EF0"/>
    <w:rsid w:val="007036AD"/>
    <w:rsid w:val="00703DED"/>
    <w:rsid w:val="007060D9"/>
    <w:rsid w:val="0071083F"/>
    <w:rsid w:val="00710D19"/>
    <w:rsid w:val="0071210A"/>
    <w:rsid w:val="00720713"/>
    <w:rsid w:val="00720DE5"/>
    <w:rsid w:val="00721D49"/>
    <w:rsid w:val="007220D2"/>
    <w:rsid w:val="00722738"/>
    <w:rsid w:val="00724693"/>
    <w:rsid w:val="00736834"/>
    <w:rsid w:val="00742CFB"/>
    <w:rsid w:val="00746416"/>
    <w:rsid w:val="00746CD5"/>
    <w:rsid w:val="0074766E"/>
    <w:rsid w:val="00747D00"/>
    <w:rsid w:val="007511B0"/>
    <w:rsid w:val="00754341"/>
    <w:rsid w:val="007547F7"/>
    <w:rsid w:val="00754861"/>
    <w:rsid w:val="00755B73"/>
    <w:rsid w:val="00755E99"/>
    <w:rsid w:val="00761E81"/>
    <w:rsid w:val="00762381"/>
    <w:rsid w:val="00762BF0"/>
    <w:rsid w:val="007721DB"/>
    <w:rsid w:val="007726A1"/>
    <w:rsid w:val="00780622"/>
    <w:rsid w:val="0078248B"/>
    <w:rsid w:val="007832B6"/>
    <w:rsid w:val="00783ABE"/>
    <w:rsid w:val="00785B5A"/>
    <w:rsid w:val="00790E8F"/>
    <w:rsid w:val="007911E4"/>
    <w:rsid w:val="007914C1"/>
    <w:rsid w:val="00792F90"/>
    <w:rsid w:val="007951EB"/>
    <w:rsid w:val="00795F2B"/>
    <w:rsid w:val="007A038F"/>
    <w:rsid w:val="007A0C59"/>
    <w:rsid w:val="007A0D64"/>
    <w:rsid w:val="007A19AA"/>
    <w:rsid w:val="007A463D"/>
    <w:rsid w:val="007A569A"/>
    <w:rsid w:val="007A57C6"/>
    <w:rsid w:val="007A7519"/>
    <w:rsid w:val="007B2ED4"/>
    <w:rsid w:val="007B3C5A"/>
    <w:rsid w:val="007B4A0B"/>
    <w:rsid w:val="007B51FC"/>
    <w:rsid w:val="007B5F37"/>
    <w:rsid w:val="007B6D62"/>
    <w:rsid w:val="007B6F1B"/>
    <w:rsid w:val="007C1367"/>
    <w:rsid w:val="007C1D24"/>
    <w:rsid w:val="007C1FC8"/>
    <w:rsid w:val="007C2635"/>
    <w:rsid w:val="007C2CE8"/>
    <w:rsid w:val="007C4DF8"/>
    <w:rsid w:val="007C5F55"/>
    <w:rsid w:val="007D0461"/>
    <w:rsid w:val="007D1D00"/>
    <w:rsid w:val="007D22D6"/>
    <w:rsid w:val="007D42A0"/>
    <w:rsid w:val="007D5C43"/>
    <w:rsid w:val="007D5D12"/>
    <w:rsid w:val="007D6405"/>
    <w:rsid w:val="007E0818"/>
    <w:rsid w:val="007E0EFD"/>
    <w:rsid w:val="007E13A3"/>
    <w:rsid w:val="007E2B68"/>
    <w:rsid w:val="007E4654"/>
    <w:rsid w:val="007E6498"/>
    <w:rsid w:val="007E6694"/>
    <w:rsid w:val="007F48BE"/>
    <w:rsid w:val="007F64DB"/>
    <w:rsid w:val="007F701E"/>
    <w:rsid w:val="00803E98"/>
    <w:rsid w:val="00804F00"/>
    <w:rsid w:val="00805DEA"/>
    <w:rsid w:val="0080676B"/>
    <w:rsid w:val="00806CA1"/>
    <w:rsid w:val="008111EB"/>
    <w:rsid w:val="00813AE8"/>
    <w:rsid w:val="00815C2A"/>
    <w:rsid w:val="00820CA0"/>
    <w:rsid w:val="008221CB"/>
    <w:rsid w:val="00822AC3"/>
    <w:rsid w:val="00825563"/>
    <w:rsid w:val="0083179B"/>
    <w:rsid w:val="0083199C"/>
    <w:rsid w:val="00834197"/>
    <w:rsid w:val="00835DF1"/>
    <w:rsid w:val="00835F47"/>
    <w:rsid w:val="008377A8"/>
    <w:rsid w:val="0083781C"/>
    <w:rsid w:val="008431A3"/>
    <w:rsid w:val="008434DF"/>
    <w:rsid w:val="00843A0E"/>
    <w:rsid w:val="00843DC1"/>
    <w:rsid w:val="00844412"/>
    <w:rsid w:val="00844B5C"/>
    <w:rsid w:val="00844D34"/>
    <w:rsid w:val="0084681E"/>
    <w:rsid w:val="008476B8"/>
    <w:rsid w:val="00853B26"/>
    <w:rsid w:val="008546E7"/>
    <w:rsid w:val="00855601"/>
    <w:rsid w:val="00860673"/>
    <w:rsid w:val="00860DB7"/>
    <w:rsid w:val="0086228B"/>
    <w:rsid w:val="0086316A"/>
    <w:rsid w:val="0087059D"/>
    <w:rsid w:val="00871C0B"/>
    <w:rsid w:val="0087557B"/>
    <w:rsid w:val="00875968"/>
    <w:rsid w:val="00875B05"/>
    <w:rsid w:val="00876F09"/>
    <w:rsid w:val="008815A3"/>
    <w:rsid w:val="00882002"/>
    <w:rsid w:val="00882385"/>
    <w:rsid w:val="0088299A"/>
    <w:rsid w:val="00882F19"/>
    <w:rsid w:val="008830FF"/>
    <w:rsid w:val="008838D7"/>
    <w:rsid w:val="008848D3"/>
    <w:rsid w:val="008863E0"/>
    <w:rsid w:val="00893A9E"/>
    <w:rsid w:val="00896779"/>
    <w:rsid w:val="008A0259"/>
    <w:rsid w:val="008A45A7"/>
    <w:rsid w:val="008A51A3"/>
    <w:rsid w:val="008A51B3"/>
    <w:rsid w:val="008A73FF"/>
    <w:rsid w:val="008B0285"/>
    <w:rsid w:val="008B1671"/>
    <w:rsid w:val="008B2929"/>
    <w:rsid w:val="008B4213"/>
    <w:rsid w:val="008B5CE6"/>
    <w:rsid w:val="008B6A1B"/>
    <w:rsid w:val="008C34D7"/>
    <w:rsid w:val="008C3D2C"/>
    <w:rsid w:val="008C3E43"/>
    <w:rsid w:val="008C4436"/>
    <w:rsid w:val="008C4A7D"/>
    <w:rsid w:val="008D0C72"/>
    <w:rsid w:val="008D0DC7"/>
    <w:rsid w:val="008D118B"/>
    <w:rsid w:val="008D1787"/>
    <w:rsid w:val="008D30EB"/>
    <w:rsid w:val="008D5072"/>
    <w:rsid w:val="008D641D"/>
    <w:rsid w:val="008D7FD1"/>
    <w:rsid w:val="008E1BA8"/>
    <w:rsid w:val="008E2CF4"/>
    <w:rsid w:val="008E42B0"/>
    <w:rsid w:val="008E4CF0"/>
    <w:rsid w:val="008E5053"/>
    <w:rsid w:val="008E5100"/>
    <w:rsid w:val="008E5484"/>
    <w:rsid w:val="008E5C69"/>
    <w:rsid w:val="008F2964"/>
    <w:rsid w:val="008F3708"/>
    <w:rsid w:val="008F566E"/>
    <w:rsid w:val="008F587E"/>
    <w:rsid w:val="008F5C77"/>
    <w:rsid w:val="0090079A"/>
    <w:rsid w:val="00900CED"/>
    <w:rsid w:val="00901310"/>
    <w:rsid w:val="00902D26"/>
    <w:rsid w:val="00916166"/>
    <w:rsid w:val="00917D3F"/>
    <w:rsid w:val="0092069D"/>
    <w:rsid w:val="00921869"/>
    <w:rsid w:val="00921D7F"/>
    <w:rsid w:val="009229C6"/>
    <w:rsid w:val="00924E08"/>
    <w:rsid w:val="009276A6"/>
    <w:rsid w:val="009300D2"/>
    <w:rsid w:val="009308DE"/>
    <w:rsid w:val="0093103F"/>
    <w:rsid w:val="00931126"/>
    <w:rsid w:val="009321D4"/>
    <w:rsid w:val="00932F35"/>
    <w:rsid w:val="00932F7D"/>
    <w:rsid w:val="009338D6"/>
    <w:rsid w:val="00935D33"/>
    <w:rsid w:val="00936379"/>
    <w:rsid w:val="00940B97"/>
    <w:rsid w:val="009410E6"/>
    <w:rsid w:val="009414FD"/>
    <w:rsid w:val="009416FB"/>
    <w:rsid w:val="00941F78"/>
    <w:rsid w:val="0094409F"/>
    <w:rsid w:val="009446E2"/>
    <w:rsid w:val="00944836"/>
    <w:rsid w:val="0094494B"/>
    <w:rsid w:val="0094527D"/>
    <w:rsid w:val="00950606"/>
    <w:rsid w:val="00951E27"/>
    <w:rsid w:val="00952606"/>
    <w:rsid w:val="00952E78"/>
    <w:rsid w:val="009534F4"/>
    <w:rsid w:val="009534FD"/>
    <w:rsid w:val="0095472B"/>
    <w:rsid w:val="00954868"/>
    <w:rsid w:val="009572CF"/>
    <w:rsid w:val="00960DA1"/>
    <w:rsid w:val="00962BC9"/>
    <w:rsid w:val="00965208"/>
    <w:rsid w:val="00965F6A"/>
    <w:rsid w:val="009667F9"/>
    <w:rsid w:val="00967765"/>
    <w:rsid w:val="00970972"/>
    <w:rsid w:val="00971178"/>
    <w:rsid w:val="00971C89"/>
    <w:rsid w:val="0097321E"/>
    <w:rsid w:val="009737EA"/>
    <w:rsid w:val="00975448"/>
    <w:rsid w:val="009771FE"/>
    <w:rsid w:val="00980A35"/>
    <w:rsid w:val="009825C4"/>
    <w:rsid w:val="00985F28"/>
    <w:rsid w:val="00991540"/>
    <w:rsid w:val="00991DFB"/>
    <w:rsid w:val="009923D5"/>
    <w:rsid w:val="00993542"/>
    <w:rsid w:val="009941CD"/>
    <w:rsid w:val="00995BA0"/>
    <w:rsid w:val="009979BF"/>
    <w:rsid w:val="009A078E"/>
    <w:rsid w:val="009A111B"/>
    <w:rsid w:val="009A3EE3"/>
    <w:rsid w:val="009A62B6"/>
    <w:rsid w:val="009A735C"/>
    <w:rsid w:val="009B137D"/>
    <w:rsid w:val="009B183F"/>
    <w:rsid w:val="009B44ED"/>
    <w:rsid w:val="009B5390"/>
    <w:rsid w:val="009B76F2"/>
    <w:rsid w:val="009C07F8"/>
    <w:rsid w:val="009C1107"/>
    <w:rsid w:val="009C1701"/>
    <w:rsid w:val="009C186C"/>
    <w:rsid w:val="009C22C3"/>
    <w:rsid w:val="009C29F4"/>
    <w:rsid w:val="009C3350"/>
    <w:rsid w:val="009D0549"/>
    <w:rsid w:val="009D0DEF"/>
    <w:rsid w:val="009D1907"/>
    <w:rsid w:val="009D1A00"/>
    <w:rsid w:val="009D24AA"/>
    <w:rsid w:val="009D2F06"/>
    <w:rsid w:val="009D3FE3"/>
    <w:rsid w:val="009D4BC7"/>
    <w:rsid w:val="009D4CCC"/>
    <w:rsid w:val="009D6BBD"/>
    <w:rsid w:val="009D7211"/>
    <w:rsid w:val="009E14CB"/>
    <w:rsid w:val="009E152B"/>
    <w:rsid w:val="009E6DDA"/>
    <w:rsid w:val="009E7BAF"/>
    <w:rsid w:val="009E7C9C"/>
    <w:rsid w:val="009F1AFF"/>
    <w:rsid w:val="009F339F"/>
    <w:rsid w:val="00A00989"/>
    <w:rsid w:val="00A01250"/>
    <w:rsid w:val="00A01990"/>
    <w:rsid w:val="00A0609B"/>
    <w:rsid w:val="00A067E9"/>
    <w:rsid w:val="00A12516"/>
    <w:rsid w:val="00A12C97"/>
    <w:rsid w:val="00A1310C"/>
    <w:rsid w:val="00A13143"/>
    <w:rsid w:val="00A13762"/>
    <w:rsid w:val="00A15FFA"/>
    <w:rsid w:val="00A2020E"/>
    <w:rsid w:val="00A20221"/>
    <w:rsid w:val="00A20886"/>
    <w:rsid w:val="00A2212D"/>
    <w:rsid w:val="00A22F64"/>
    <w:rsid w:val="00A230CA"/>
    <w:rsid w:val="00A263B3"/>
    <w:rsid w:val="00A26634"/>
    <w:rsid w:val="00A27AA3"/>
    <w:rsid w:val="00A31384"/>
    <w:rsid w:val="00A344FB"/>
    <w:rsid w:val="00A3668F"/>
    <w:rsid w:val="00A40034"/>
    <w:rsid w:val="00A417E8"/>
    <w:rsid w:val="00A41D2B"/>
    <w:rsid w:val="00A45637"/>
    <w:rsid w:val="00A5263D"/>
    <w:rsid w:val="00A5327E"/>
    <w:rsid w:val="00A556A3"/>
    <w:rsid w:val="00A576FC"/>
    <w:rsid w:val="00A60814"/>
    <w:rsid w:val="00A61773"/>
    <w:rsid w:val="00A61B20"/>
    <w:rsid w:val="00A62242"/>
    <w:rsid w:val="00A624F1"/>
    <w:rsid w:val="00A63AED"/>
    <w:rsid w:val="00A705F2"/>
    <w:rsid w:val="00A707FC"/>
    <w:rsid w:val="00A72B0B"/>
    <w:rsid w:val="00A74DF2"/>
    <w:rsid w:val="00A76863"/>
    <w:rsid w:val="00A776BC"/>
    <w:rsid w:val="00A776C0"/>
    <w:rsid w:val="00A778F0"/>
    <w:rsid w:val="00A844B4"/>
    <w:rsid w:val="00A8494E"/>
    <w:rsid w:val="00A849E0"/>
    <w:rsid w:val="00A85C60"/>
    <w:rsid w:val="00A9262E"/>
    <w:rsid w:val="00A94D1F"/>
    <w:rsid w:val="00A956E4"/>
    <w:rsid w:val="00AA0E2C"/>
    <w:rsid w:val="00AA1D89"/>
    <w:rsid w:val="00AA25F6"/>
    <w:rsid w:val="00AA293B"/>
    <w:rsid w:val="00AA4359"/>
    <w:rsid w:val="00AA7DC2"/>
    <w:rsid w:val="00AB0038"/>
    <w:rsid w:val="00AB0648"/>
    <w:rsid w:val="00AB0B1B"/>
    <w:rsid w:val="00AB1CCC"/>
    <w:rsid w:val="00AB2079"/>
    <w:rsid w:val="00AB3FA5"/>
    <w:rsid w:val="00AB4576"/>
    <w:rsid w:val="00AB5D79"/>
    <w:rsid w:val="00AB6422"/>
    <w:rsid w:val="00AB678D"/>
    <w:rsid w:val="00AB78E3"/>
    <w:rsid w:val="00AB7AE5"/>
    <w:rsid w:val="00AC1ECB"/>
    <w:rsid w:val="00AC3094"/>
    <w:rsid w:val="00AC6BBA"/>
    <w:rsid w:val="00AC7C37"/>
    <w:rsid w:val="00AD0DD8"/>
    <w:rsid w:val="00AD129E"/>
    <w:rsid w:val="00AD20E4"/>
    <w:rsid w:val="00AD2431"/>
    <w:rsid w:val="00AD31FF"/>
    <w:rsid w:val="00AD3D97"/>
    <w:rsid w:val="00AE0C46"/>
    <w:rsid w:val="00AE2A3D"/>
    <w:rsid w:val="00AE4E32"/>
    <w:rsid w:val="00AF2877"/>
    <w:rsid w:val="00AF47AD"/>
    <w:rsid w:val="00AF6BAE"/>
    <w:rsid w:val="00AF7AC6"/>
    <w:rsid w:val="00B00E3B"/>
    <w:rsid w:val="00B0108E"/>
    <w:rsid w:val="00B039F2"/>
    <w:rsid w:val="00B03C08"/>
    <w:rsid w:val="00B06C12"/>
    <w:rsid w:val="00B101A6"/>
    <w:rsid w:val="00B10BF9"/>
    <w:rsid w:val="00B11D2E"/>
    <w:rsid w:val="00B139FA"/>
    <w:rsid w:val="00B1588F"/>
    <w:rsid w:val="00B15967"/>
    <w:rsid w:val="00B174FF"/>
    <w:rsid w:val="00B203EF"/>
    <w:rsid w:val="00B209B6"/>
    <w:rsid w:val="00B21B82"/>
    <w:rsid w:val="00B22AF2"/>
    <w:rsid w:val="00B2492C"/>
    <w:rsid w:val="00B273E8"/>
    <w:rsid w:val="00B27E7C"/>
    <w:rsid w:val="00B305BF"/>
    <w:rsid w:val="00B31185"/>
    <w:rsid w:val="00B315E8"/>
    <w:rsid w:val="00B32573"/>
    <w:rsid w:val="00B339C8"/>
    <w:rsid w:val="00B3584D"/>
    <w:rsid w:val="00B35AA8"/>
    <w:rsid w:val="00B36014"/>
    <w:rsid w:val="00B41947"/>
    <w:rsid w:val="00B4261E"/>
    <w:rsid w:val="00B42B92"/>
    <w:rsid w:val="00B43164"/>
    <w:rsid w:val="00B43772"/>
    <w:rsid w:val="00B43918"/>
    <w:rsid w:val="00B448A3"/>
    <w:rsid w:val="00B44C64"/>
    <w:rsid w:val="00B51A51"/>
    <w:rsid w:val="00B54740"/>
    <w:rsid w:val="00B549ED"/>
    <w:rsid w:val="00B60A85"/>
    <w:rsid w:val="00B60A8B"/>
    <w:rsid w:val="00B616F4"/>
    <w:rsid w:val="00B61833"/>
    <w:rsid w:val="00B62A68"/>
    <w:rsid w:val="00B66160"/>
    <w:rsid w:val="00B665CC"/>
    <w:rsid w:val="00B67487"/>
    <w:rsid w:val="00B7032D"/>
    <w:rsid w:val="00B70F7A"/>
    <w:rsid w:val="00B71152"/>
    <w:rsid w:val="00B71184"/>
    <w:rsid w:val="00B71ECA"/>
    <w:rsid w:val="00B72515"/>
    <w:rsid w:val="00B72A15"/>
    <w:rsid w:val="00B809DC"/>
    <w:rsid w:val="00B80BD7"/>
    <w:rsid w:val="00B82564"/>
    <w:rsid w:val="00B8350F"/>
    <w:rsid w:val="00B835FB"/>
    <w:rsid w:val="00B90E9F"/>
    <w:rsid w:val="00B93A1F"/>
    <w:rsid w:val="00BA01AC"/>
    <w:rsid w:val="00BA0A39"/>
    <w:rsid w:val="00BA105E"/>
    <w:rsid w:val="00BA1FC0"/>
    <w:rsid w:val="00BA20E0"/>
    <w:rsid w:val="00BA2B00"/>
    <w:rsid w:val="00BA2FE7"/>
    <w:rsid w:val="00BA4652"/>
    <w:rsid w:val="00BA64DD"/>
    <w:rsid w:val="00BA6926"/>
    <w:rsid w:val="00BB4B44"/>
    <w:rsid w:val="00BB5CAF"/>
    <w:rsid w:val="00BB5D9F"/>
    <w:rsid w:val="00BB5FC2"/>
    <w:rsid w:val="00BB657C"/>
    <w:rsid w:val="00BB7DA8"/>
    <w:rsid w:val="00BC002B"/>
    <w:rsid w:val="00BC04CF"/>
    <w:rsid w:val="00BC3052"/>
    <w:rsid w:val="00BC312F"/>
    <w:rsid w:val="00BC4725"/>
    <w:rsid w:val="00BC47E2"/>
    <w:rsid w:val="00BC6676"/>
    <w:rsid w:val="00BD38C2"/>
    <w:rsid w:val="00BD73CB"/>
    <w:rsid w:val="00BE19F2"/>
    <w:rsid w:val="00BE2913"/>
    <w:rsid w:val="00BE31FB"/>
    <w:rsid w:val="00BE50A4"/>
    <w:rsid w:val="00BE5FF0"/>
    <w:rsid w:val="00BE6900"/>
    <w:rsid w:val="00BE7F3B"/>
    <w:rsid w:val="00BF105F"/>
    <w:rsid w:val="00BF1D0A"/>
    <w:rsid w:val="00BF6342"/>
    <w:rsid w:val="00BF63CB"/>
    <w:rsid w:val="00BF6789"/>
    <w:rsid w:val="00BF7D92"/>
    <w:rsid w:val="00C0093A"/>
    <w:rsid w:val="00C015E3"/>
    <w:rsid w:val="00C065D8"/>
    <w:rsid w:val="00C07422"/>
    <w:rsid w:val="00C1001A"/>
    <w:rsid w:val="00C103C5"/>
    <w:rsid w:val="00C1087E"/>
    <w:rsid w:val="00C11928"/>
    <w:rsid w:val="00C154FF"/>
    <w:rsid w:val="00C16FC3"/>
    <w:rsid w:val="00C1753E"/>
    <w:rsid w:val="00C20C81"/>
    <w:rsid w:val="00C21557"/>
    <w:rsid w:val="00C21A8F"/>
    <w:rsid w:val="00C23006"/>
    <w:rsid w:val="00C23A9D"/>
    <w:rsid w:val="00C248A8"/>
    <w:rsid w:val="00C2579E"/>
    <w:rsid w:val="00C2582F"/>
    <w:rsid w:val="00C25ABC"/>
    <w:rsid w:val="00C27324"/>
    <w:rsid w:val="00C30003"/>
    <w:rsid w:val="00C31C5E"/>
    <w:rsid w:val="00C32D5C"/>
    <w:rsid w:val="00C32DC4"/>
    <w:rsid w:val="00C36EC1"/>
    <w:rsid w:val="00C373CA"/>
    <w:rsid w:val="00C40C9A"/>
    <w:rsid w:val="00C421C9"/>
    <w:rsid w:val="00C429AA"/>
    <w:rsid w:val="00C478DC"/>
    <w:rsid w:val="00C47ABA"/>
    <w:rsid w:val="00C5059B"/>
    <w:rsid w:val="00C508DB"/>
    <w:rsid w:val="00C5130C"/>
    <w:rsid w:val="00C52F91"/>
    <w:rsid w:val="00C54001"/>
    <w:rsid w:val="00C54BBB"/>
    <w:rsid w:val="00C55CA0"/>
    <w:rsid w:val="00C57D5F"/>
    <w:rsid w:val="00C6274A"/>
    <w:rsid w:val="00C652B2"/>
    <w:rsid w:val="00C65D2B"/>
    <w:rsid w:val="00C66644"/>
    <w:rsid w:val="00C66DFF"/>
    <w:rsid w:val="00C705FC"/>
    <w:rsid w:val="00C772D9"/>
    <w:rsid w:val="00C80A08"/>
    <w:rsid w:val="00C80E79"/>
    <w:rsid w:val="00C81D42"/>
    <w:rsid w:val="00C850D8"/>
    <w:rsid w:val="00C8545B"/>
    <w:rsid w:val="00C85805"/>
    <w:rsid w:val="00C863C6"/>
    <w:rsid w:val="00C869A6"/>
    <w:rsid w:val="00C86C3A"/>
    <w:rsid w:val="00C86EE5"/>
    <w:rsid w:val="00C91117"/>
    <w:rsid w:val="00C97B7E"/>
    <w:rsid w:val="00CA0FA1"/>
    <w:rsid w:val="00CA1106"/>
    <w:rsid w:val="00CA1A00"/>
    <w:rsid w:val="00CA21AC"/>
    <w:rsid w:val="00CA3332"/>
    <w:rsid w:val="00CA4195"/>
    <w:rsid w:val="00CA64EC"/>
    <w:rsid w:val="00CA6671"/>
    <w:rsid w:val="00CA71FA"/>
    <w:rsid w:val="00CB3AF0"/>
    <w:rsid w:val="00CC215A"/>
    <w:rsid w:val="00CC36E1"/>
    <w:rsid w:val="00CC51C9"/>
    <w:rsid w:val="00CC5BCD"/>
    <w:rsid w:val="00CC5C85"/>
    <w:rsid w:val="00CC6353"/>
    <w:rsid w:val="00CD28ED"/>
    <w:rsid w:val="00CD33E6"/>
    <w:rsid w:val="00CD3BD2"/>
    <w:rsid w:val="00CD4319"/>
    <w:rsid w:val="00CD4ED5"/>
    <w:rsid w:val="00CD51B8"/>
    <w:rsid w:val="00CD61A8"/>
    <w:rsid w:val="00CD781B"/>
    <w:rsid w:val="00CD7C68"/>
    <w:rsid w:val="00CE0A34"/>
    <w:rsid w:val="00CE2F86"/>
    <w:rsid w:val="00CE5BAF"/>
    <w:rsid w:val="00CE752D"/>
    <w:rsid w:val="00CF077C"/>
    <w:rsid w:val="00CF0AA6"/>
    <w:rsid w:val="00CF0BE8"/>
    <w:rsid w:val="00CF0FD3"/>
    <w:rsid w:val="00CF1417"/>
    <w:rsid w:val="00CF226F"/>
    <w:rsid w:val="00CF3DF5"/>
    <w:rsid w:val="00CF639F"/>
    <w:rsid w:val="00D00C79"/>
    <w:rsid w:val="00D02199"/>
    <w:rsid w:val="00D15380"/>
    <w:rsid w:val="00D1655A"/>
    <w:rsid w:val="00D20577"/>
    <w:rsid w:val="00D210DD"/>
    <w:rsid w:val="00D213E5"/>
    <w:rsid w:val="00D22562"/>
    <w:rsid w:val="00D23B6E"/>
    <w:rsid w:val="00D245B2"/>
    <w:rsid w:val="00D309A6"/>
    <w:rsid w:val="00D31823"/>
    <w:rsid w:val="00D329C3"/>
    <w:rsid w:val="00D32BCB"/>
    <w:rsid w:val="00D33507"/>
    <w:rsid w:val="00D348A3"/>
    <w:rsid w:val="00D349F6"/>
    <w:rsid w:val="00D34AB5"/>
    <w:rsid w:val="00D35951"/>
    <w:rsid w:val="00D408CC"/>
    <w:rsid w:val="00D415ED"/>
    <w:rsid w:val="00D426A1"/>
    <w:rsid w:val="00D439D7"/>
    <w:rsid w:val="00D4450F"/>
    <w:rsid w:val="00D44C09"/>
    <w:rsid w:val="00D461AC"/>
    <w:rsid w:val="00D47A97"/>
    <w:rsid w:val="00D51968"/>
    <w:rsid w:val="00D5229C"/>
    <w:rsid w:val="00D52720"/>
    <w:rsid w:val="00D5397D"/>
    <w:rsid w:val="00D54744"/>
    <w:rsid w:val="00D55421"/>
    <w:rsid w:val="00D666DF"/>
    <w:rsid w:val="00D67137"/>
    <w:rsid w:val="00D67D9D"/>
    <w:rsid w:val="00D705E6"/>
    <w:rsid w:val="00D735BE"/>
    <w:rsid w:val="00D746EA"/>
    <w:rsid w:val="00D75164"/>
    <w:rsid w:val="00D753C9"/>
    <w:rsid w:val="00D76541"/>
    <w:rsid w:val="00D828D5"/>
    <w:rsid w:val="00D83894"/>
    <w:rsid w:val="00D857D4"/>
    <w:rsid w:val="00D85DF7"/>
    <w:rsid w:val="00D8752E"/>
    <w:rsid w:val="00D87532"/>
    <w:rsid w:val="00D91A8F"/>
    <w:rsid w:val="00D92E54"/>
    <w:rsid w:val="00D9493D"/>
    <w:rsid w:val="00D96F38"/>
    <w:rsid w:val="00D979CD"/>
    <w:rsid w:val="00DA0CDB"/>
    <w:rsid w:val="00DA155D"/>
    <w:rsid w:val="00DA170C"/>
    <w:rsid w:val="00DA2039"/>
    <w:rsid w:val="00DA6720"/>
    <w:rsid w:val="00DB02F2"/>
    <w:rsid w:val="00DB1480"/>
    <w:rsid w:val="00DB1EDD"/>
    <w:rsid w:val="00DB243E"/>
    <w:rsid w:val="00DB28FB"/>
    <w:rsid w:val="00DB2A50"/>
    <w:rsid w:val="00DB3B4E"/>
    <w:rsid w:val="00DB47AF"/>
    <w:rsid w:val="00DB5670"/>
    <w:rsid w:val="00DB6E55"/>
    <w:rsid w:val="00DB7A43"/>
    <w:rsid w:val="00DB7B49"/>
    <w:rsid w:val="00DC01A6"/>
    <w:rsid w:val="00DC1537"/>
    <w:rsid w:val="00DC2566"/>
    <w:rsid w:val="00DC7CE4"/>
    <w:rsid w:val="00DD10E7"/>
    <w:rsid w:val="00DD1928"/>
    <w:rsid w:val="00DD224B"/>
    <w:rsid w:val="00DD2F80"/>
    <w:rsid w:val="00DD378D"/>
    <w:rsid w:val="00DD45C8"/>
    <w:rsid w:val="00DD45CD"/>
    <w:rsid w:val="00DD4C29"/>
    <w:rsid w:val="00DD5FC7"/>
    <w:rsid w:val="00DD70F5"/>
    <w:rsid w:val="00DD7FF5"/>
    <w:rsid w:val="00DE0908"/>
    <w:rsid w:val="00DE11E5"/>
    <w:rsid w:val="00DE42BC"/>
    <w:rsid w:val="00DE57EC"/>
    <w:rsid w:val="00DE6851"/>
    <w:rsid w:val="00DE7675"/>
    <w:rsid w:val="00DF07CA"/>
    <w:rsid w:val="00DF1793"/>
    <w:rsid w:val="00DF1A32"/>
    <w:rsid w:val="00DF49B0"/>
    <w:rsid w:val="00DF57B4"/>
    <w:rsid w:val="00DF6E35"/>
    <w:rsid w:val="00E011A2"/>
    <w:rsid w:val="00E01F15"/>
    <w:rsid w:val="00E022D7"/>
    <w:rsid w:val="00E0345C"/>
    <w:rsid w:val="00E0368B"/>
    <w:rsid w:val="00E03F4D"/>
    <w:rsid w:val="00E06D65"/>
    <w:rsid w:val="00E07AE5"/>
    <w:rsid w:val="00E1054D"/>
    <w:rsid w:val="00E109C4"/>
    <w:rsid w:val="00E11010"/>
    <w:rsid w:val="00E11296"/>
    <w:rsid w:val="00E14015"/>
    <w:rsid w:val="00E147D2"/>
    <w:rsid w:val="00E15D8B"/>
    <w:rsid w:val="00E15FDE"/>
    <w:rsid w:val="00E307F7"/>
    <w:rsid w:val="00E31B95"/>
    <w:rsid w:val="00E32E9D"/>
    <w:rsid w:val="00E35BF9"/>
    <w:rsid w:val="00E36788"/>
    <w:rsid w:val="00E36D8B"/>
    <w:rsid w:val="00E37096"/>
    <w:rsid w:val="00E376B1"/>
    <w:rsid w:val="00E51257"/>
    <w:rsid w:val="00E523D9"/>
    <w:rsid w:val="00E536DD"/>
    <w:rsid w:val="00E53BD2"/>
    <w:rsid w:val="00E54141"/>
    <w:rsid w:val="00E575C1"/>
    <w:rsid w:val="00E6239A"/>
    <w:rsid w:val="00E62D8C"/>
    <w:rsid w:val="00E65449"/>
    <w:rsid w:val="00E659D0"/>
    <w:rsid w:val="00E66A2E"/>
    <w:rsid w:val="00E67CFB"/>
    <w:rsid w:val="00E710D0"/>
    <w:rsid w:val="00E711B8"/>
    <w:rsid w:val="00E71409"/>
    <w:rsid w:val="00E72670"/>
    <w:rsid w:val="00E72BE8"/>
    <w:rsid w:val="00E74AC2"/>
    <w:rsid w:val="00E76667"/>
    <w:rsid w:val="00E76E1E"/>
    <w:rsid w:val="00E80662"/>
    <w:rsid w:val="00E81BD3"/>
    <w:rsid w:val="00E82163"/>
    <w:rsid w:val="00E843A9"/>
    <w:rsid w:val="00E84B67"/>
    <w:rsid w:val="00E85600"/>
    <w:rsid w:val="00E9034E"/>
    <w:rsid w:val="00E90CAF"/>
    <w:rsid w:val="00E914E3"/>
    <w:rsid w:val="00E95555"/>
    <w:rsid w:val="00E95BE5"/>
    <w:rsid w:val="00E96001"/>
    <w:rsid w:val="00E96C08"/>
    <w:rsid w:val="00E97AE5"/>
    <w:rsid w:val="00EA1342"/>
    <w:rsid w:val="00EA19FA"/>
    <w:rsid w:val="00EA2996"/>
    <w:rsid w:val="00EA3685"/>
    <w:rsid w:val="00EB2210"/>
    <w:rsid w:val="00EB2E6F"/>
    <w:rsid w:val="00EB374E"/>
    <w:rsid w:val="00EB5AF3"/>
    <w:rsid w:val="00EB5DA7"/>
    <w:rsid w:val="00EB7FDF"/>
    <w:rsid w:val="00EC0564"/>
    <w:rsid w:val="00EC3B7A"/>
    <w:rsid w:val="00EC54AA"/>
    <w:rsid w:val="00EC6321"/>
    <w:rsid w:val="00EC7545"/>
    <w:rsid w:val="00ED09D7"/>
    <w:rsid w:val="00ED0D1E"/>
    <w:rsid w:val="00ED23AF"/>
    <w:rsid w:val="00ED2807"/>
    <w:rsid w:val="00ED2C76"/>
    <w:rsid w:val="00ED3885"/>
    <w:rsid w:val="00ED612F"/>
    <w:rsid w:val="00ED63E9"/>
    <w:rsid w:val="00ED7BFA"/>
    <w:rsid w:val="00ED7F53"/>
    <w:rsid w:val="00EE05B4"/>
    <w:rsid w:val="00EE1BBE"/>
    <w:rsid w:val="00EE2713"/>
    <w:rsid w:val="00EE3B31"/>
    <w:rsid w:val="00EE3CFE"/>
    <w:rsid w:val="00EE5C15"/>
    <w:rsid w:val="00EE5F45"/>
    <w:rsid w:val="00EF016A"/>
    <w:rsid w:val="00EF1029"/>
    <w:rsid w:val="00EF3FDF"/>
    <w:rsid w:val="00F0084E"/>
    <w:rsid w:val="00F011C0"/>
    <w:rsid w:val="00F01CFD"/>
    <w:rsid w:val="00F0266F"/>
    <w:rsid w:val="00F02C62"/>
    <w:rsid w:val="00F03A09"/>
    <w:rsid w:val="00F04715"/>
    <w:rsid w:val="00F05657"/>
    <w:rsid w:val="00F0569B"/>
    <w:rsid w:val="00F07451"/>
    <w:rsid w:val="00F113DF"/>
    <w:rsid w:val="00F11BEE"/>
    <w:rsid w:val="00F14FBD"/>
    <w:rsid w:val="00F16F8B"/>
    <w:rsid w:val="00F17286"/>
    <w:rsid w:val="00F221A0"/>
    <w:rsid w:val="00F23107"/>
    <w:rsid w:val="00F236E4"/>
    <w:rsid w:val="00F24BAE"/>
    <w:rsid w:val="00F24BDD"/>
    <w:rsid w:val="00F24E8E"/>
    <w:rsid w:val="00F265AA"/>
    <w:rsid w:val="00F3228D"/>
    <w:rsid w:val="00F329EF"/>
    <w:rsid w:val="00F357BE"/>
    <w:rsid w:val="00F367C7"/>
    <w:rsid w:val="00F41416"/>
    <w:rsid w:val="00F417FE"/>
    <w:rsid w:val="00F4284E"/>
    <w:rsid w:val="00F42A0A"/>
    <w:rsid w:val="00F4355E"/>
    <w:rsid w:val="00F44443"/>
    <w:rsid w:val="00F4487D"/>
    <w:rsid w:val="00F44C19"/>
    <w:rsid w:val="00F46A32"/>
    <w:rsid w:val="00F47DB3"/>
    <w:rsid w:val="00F503ED"/>
    <w:rsid w:val="00F50F3D"/>
    <w:rsid w:val="00F52500"/>
    <w:rsid w:val="00F5377C"/>
    <w:rsid w:val="00F547F7"/>
    <w:rsid w:val="00F54919"/>
    <w:rsid w:val="00F567E8"/>
    <w:rsid w:val="00F6063B"/>
    <w:rsid w:val="00F60D50"/>
    <w:rsid w:val="00F60F74"/>
    <w:rsid w:val="00F62092"/>
    <w:rsid w:val="00F64419"/>
    <w:rsid w:val="00F64892"/>
    <w:rsid w:val="00F65AB7"/>
    <w:rsid w:val="00F70417"/>
    <w:rsid w:val="00F71C55"/>
    <w:rsid w:val="00F7437D"/>
    <w:rsid w:val="00F806C3"/>
    <w:rsid w:val="00F81501"/>
    <w:rsid w:val="00F8380A"/>
    <w:rsid w:val="00F8575E"/>
    <w:rsid w:val="00F8781B"/>
    <w:rsid w:val="00F91AD1"/>
    <w:rsid w:val="00F92D2A"/>
    <w:rsid w:val="00F931EC"/>
    <w:rsid w:val="00F94BD1"/>
    <w:rsid w:val="00F95385"/>
    <w:rsid w:val="00F95CEF"/>
    <w:rsid w:val="00FA2146"/>
    <w:rsid w:val="00FA2D7F"/>
    <w:rsid w:val="00FA710F"/>
    <w:rsid w:val="00FB0237"/>
    <w:rsid w:val="00FB1854"/>
    <w:rsid w:val="00FB1CD6"/>
    <w:rsid w:val="00FB32A5"/>
    <w:rsid w:val="00FB56BD"/>
    <w:rsid w:val="00FB6E03"/>
    <w:rsid w:val="00FC1B9F"/>
    <w:rsid w:val="00FC27AC"/>
    <w:rsid w:val="00FC3252"/>
    <w:rsid w:val="00FC43BC"/>
    <w:rsid w:val="00FC471C"/>
    <w:rsid w:val="00FC4992"/>
    <w:rsid w:val="00FC51D3"/>
    <w:rsid w:val="00FC5EFC"/>
    <w:rsid w:val="00FD0E84"/>
    <w:rsid w:val="00FD2567"/>
    <w:rsid w:val="00FD26D8"/>
    <w:rsid w:val="00FD3F77"/>
    <w:rsid w:val="00FD5093"/>
    <w:rsid w:val="00FD6BAA"/>
    <w:rsid w:val="00FD75CC"/>
    <w:rsid w:val="00FD771D"/>
    <w:rsid w:val="00FE4284"/>
    <w:rsid w:val="00FE4DE1"/>
    <w:rsid w:val="00FE63E7"/>
    <w:rsid w:val="00FF149D"/>
    <w:rsid w:val="00FF1CAF"/>
    <w:rsid w:val="00FF430A"/>
    <w:rsid w:val="00FF6BEE"/>
    <w:rsid w:val="00FF71EF"/>
    <w:rsid w:val="00FF736D"/>
    <w:rsid w:val="00FF7C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DE43D16"/>
  <w15:docId w15:val="{8C53863A-23CF-4951-A602-C44CC226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359"/>
    <w:pPr>
      <w:spacing w:before="0" w:after="0" w:line="240" w:lineRule="auto"/>
    </w:pPr>
    <w:rPr>
      <w:rFonts w:ascii="Arial" w:hAnsi="Arial"/>
      <w:color w:val="404040" w:themeColor="text1" w:themeTint="E6"/>
      <w:sz w:val="20"/>
      <w:lang w:val="en-GB"/>
    </w:rPr>
  </w:style>
  <w:style w:type="paragraph" w:styleId="Heading1">
    <w:name w:val="heading 1"/>
    <w:aliases w:val="Section-1"/>
    <w:basedOn w:val="Normal"/>
    <w:next w:val="Normal"/>
    <w:link w:val="Heading1Char"/>
    <w:autoRedefine/>
    <w:uiPriority w:val="99"/>
    <w:qFormat/>
    <w:rsid w:val="006C5C83"/>
    <w:pPr>
      <w:shd w:val="clear" w:color="auto" w:fill="005F83"/>
      <w:spacing w:before="240" w:after="240" w:line="360" w:lineRule="auto"/>
      <w:outlineLvl w:val="0"/>
    </w:pPr>
    <w:rPr>
      <w:rFonts w:eastAsiaTheme="majorEastAsia" w:cstheme="majorBidi"/>
      <w:b/>
      <w:color w:val="FFFFFF" w:themeColor="background1"/>
      <w:sz w:val="32"/>
    </w:rPr>
  </w:style>
  <w:style w:type="paragraph" w:styleId="Heading2">
    <w:name w:val="heading 2"/>
    <w:aliases w:val="Heading-1"/>
    <w:basedOn w:val="Normal"/>
    <w:next w:val="Normal"/>
    <w:link w:val="Heading2Char"/>
    <w:autoRedefine/>
    <w:uiPriority w:val="9"/>
    <w:unhideWhenUsed/>
    <w:qFormat/>
    <w:rsid w:val="00107734"/>
    <w:pPr>
      <w:shd w:val="clear" w:color="auto" w:fill="3EB1C8"/>
      <w:spacing w:before="240" w:after="240" w:line="360" w:lineRule="auto"/>
      <w:outlineLvl w:val="1"/>
    </w:pPr>
    <w:rPr>
      <w:rFonts w:eastAsiaTheme="majorEastAsia" w:cstheme="majorBidi"/>
      <w:b/>
      <w:sz w:val="28"/>
    </w:rPr>
  </w:style>
  <w:style w:type="paragraph" w:styleId="Heading3">
    <w:name w:val="heading 3"/>
    <w:basedOn w:val="Normal"/>
    <w:next w:val="Normal"/>
    <w:link w:val="Heading3Char"/>
    <w:autoRedefine/>
    <w:uiPriority w:val="99"/>
    <w:unhideWhenUsed/>
    <w:qFormat/>
    <w:rsid w:val="00664468"/>
    <w:pPr>
      <w:spacing w:before="240" w:after="120"/>
      <w:outlineLvl w:val="2"/>
    </w:pPr>
    <w:rPr>
      <w:rFonts w:eastAsiaTheme="majorEastAsia" w:cstheme="majorBidi"/>
      <w:b/>
      <w:sz w:val="24"/>
    </w:rPr>
  </w:style>
  <w:style w:type="paragraph" w:styleId="Heading4">
    <w:name w:val="heading 4"/>
    <w:basedOn w:val="Normal"/>
    <w:next w:val="Normal"/>
    <w:link w:val="Heading4Char"/>
    <w:autoRedefine/>
    <w:uiPriority w:val="9"/>
    <w:unhideWhenUsed/>
    <w:qFormat/>
    <w:rsid w:val="00664468"/>
    <w:pPr>
      <w:spacing w:before="240" w:after="60"/>
      <w:outlineLvl w:val="3"/>
    </w:pPr>
    <w:rPr>
      <w:rFonts w:eastAsiaTheme="majorEastAsia" w:cstheme="majorBidi"/>
      <w:b/>
    </w:rPr>
  </w:style>
  <w:style w:type="paragraph" w:styleId="Heading5">
    <w:name w:val="heading 5"/>
    <w:basedOn w:val="Normal"/>
    <w:next w:val="Normal"/>
    <w:link w:val="Heading5Char"/>
    <w:uiPriority w:val="99"/>
    <w:unhideWhenUsed/>
    <w:qFormat/>
    <w:rsid w:val="00D47A97"/>
    <w:pPr>
      <w:pBdr>
        <w:bottom w:val="single" w:sz="6" w:space="1" w:color="099BDD" w:themeColor="text2"/>
      </w:pBdr>
      <w:spacing w:before="20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9"/>
    <w:unhideWhenUsed/>
    <w:qFormat/>
    <w:rsid w:val="00D47A97"/>
    <w:pPr>
      <w:pBdr>
        <w:bottom w:val="dotted" w:sz="6" w:space="1" w:color="099BDD" w:themeColor="text2"/>
      </w:pBdr>
      <w:spacing w:before="20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unhideWhenUsed/>
    <w:qFormat/>
    <w:rsid w:val="00D47A97"/>
    <w:pPr>
      <w:spacing w:before="20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1 Char"/>
    <w:basedOn w:val="DefaultParagraphFont"/>
    <w:link w:val="Heading1"/>
    <w:uiPriority w:val="99"/>
    <w:rsid w:val="006C5C83"/>
    <w:rPr>
      <w:rFonts w:ascii="Arial" w:eastAsiaTheme="majorEastAsia" w:hAnsi="Arial" w:cstheme="majorBidi"/>
      <w:b/>
      <w:color w:val="FFFFFF" w:themeColor="background1"/>
      <w:sz w:val="32"/>
      <w:shd w:val="clear" w:color="auto" w:fill="005F83"/>
      <w:lang w:val="en-GB"/>
    </w:rPr>
  </w:style>
  <w:style w:type="character" w:customStyle="1" w:styleId="Heading2Char">
    <w:name w:val="Heading 2 Char"/>
    <w:aliases w:val="Heading-1 Char"/>
    <w:basedOn w:val="DefaultParagraphFont"/>
    <w:link w:val="Heading2"/>
    <w:uiPriority w:val="9"/>
    <w:rsid w:val="00107734"/>
    <w:rPr>
      <w:rFonts w:ascii="Arial" w:eastAsiaTheme="majorEastAsia" w:hAnsi="Arial" w:cstheme="majorBidi"/>
      <w:b/>
      <w:color w:val="404040" w:themeColor="text1" w:themeTint="E6"/>
      <w:sz w:val="28"/>
      <w:shd w:val="clear" w:color="auto" w:fill="3EB1C8"/>
      <w:lang w:val="en-GB"/>
    </w:rPr>
  </w:style>
  <w:style w:type="character" w:customStyle="1" w:styleId="Heading3Char">
    <w:name w:val="Heading 3 Char"/>
    <w:basedOn w:val="DefaultParagraphFont"/>
    <w:link w:val="Heading3"/>
    <w:uiPriority w:val="99"/>
    <w:rsid w:val="00664468"/>
    <w:rPr>
      <w:rFonts w:ascii="Arial" w:eastAsiaTheme="majorEastAsia" w:hAnsi="Arial" w:cstheme="majorBidi"/>
      <w:b/>
      <w:color w:val="404040" w:themeColor="text1" w:themeTint="E6"/>
      <w:sz w:val="24"/>
      <w:lang w:val="en-GB"/>
    </w:rPr>
  </w:style>
  <w:style w:type="table" w:styleId="TableGrid">
    <w:name w:val="Table Grid"/>
    <w:basedOn w:val="TableNormal"/>
    <w:uiPriority w:val="3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924E08"/>
    <w:rPr>
      <w:rFonts w:asciiTheme="majorHAnsi" w:eastAsiaTheme="majorEastAsia" w:hAnsiTheme="majorHAnsi" w:cstheme="majorBidi"/>
      <w:caps/>
      <w:color w:val="005F83"/>
      <w:spacing w:val="10"/>
      <w:sz w:val="52"/>
      <w:szCs w:val="52"/>
    </w:rPr>
  </w:style>
  <w:style w:type="character" w:customStyle="1" w:styleId="TitleChar">
    <w:name w:val="Title Char"/>
    <w:basedOn w:val="DefaultParagraphFont"/>
    <w:link w:val="Title"/>
    <w:uiPriority w:val="1"/>
    <w:rsid w:val="00924E08"/>
    <w:rPr>
      <w:rFonts w:asciiTheme="majorHAnsi" w:eastAsiaTheme="majorEastAsia" w:hAnsiTheme="majorHAnsi" w:cstheme="majorBidi"/>
      <w:caps/>
      <w:color w:val="005F83"/>
      <w:spacing w:val="10"/>
      <w:sz w:val="52"/>
      <w:szCs w:val="52"/>
    </w:rPr>
  </w:style>
  <w:style w:type="paragraph" w:styleId="Subtitle">
    <w:name w:val="Subtitle"/>
    <w:basedOn w:val="Normal"/>
    <w:next w:val="Normal"/>
    <w:link w:val="SubtitleChar"/>
    <w:uiPriority w:val="11"/>
    <w:unhideWhenUsed/>
    <w:qFormat/>
    <w:rsid w:val="004E1AED"/>
    <w:pPr>
      <w:numPr>
        <w:ilvl w:val="1"/>
      </w:numPr>
      <w:spacing w:after="160"/>
    </w:pPr>
  </w:style>
  <w:style w:type="character" w:customStyle="1" w:styleId="SubtitleChar">
    <w:name w:val="Subtitle Char"/>
    <w:basedOn w:val="DefaultParagraphFont"/>
    <w:link w:val="Subtitle"/>
    <w:uiPriority w:val="11"/>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sid w:val="00664468"/>
    <w:rPr>
      <w:rFonts w:ascii="Arial" w:eastAsiaTheme="majorEastAsia" w:hAnsi="Arial" w:cstheme="majorBidi"/>
      <w:b/>
      <w:color w:val="404040" w:themeColor="text1" w:themeTint="E6"/>
      <w:sz w:val="20"/>
      <w:lang w:val="en-GB"/>
    </w:rPr>
  </w:style>
  <w:style w:type="character" w:customStyle="1" w:styleId="Heading5Char">
    <w:name w:val="Heading 5 Char"/>
    <w:basedOn w:val="DefaultParagraphFont"/>
    <w:link w:val="Heading5"/>
    <w:uiPriority w:val="9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99"/>
    <w:unhideWhenUsed/>
    <w:qFormat/>
    <w:rsid w:val="00D47A97"/>
    <w:rPr>
      <w:b/>
      <w:bCs/>
      <w:color w:val="0673A5" w:themeColor="text2" w:themeShade="BF"/>
      <w:szCs w:val="16"/>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rsid w:val="00D47A97"/>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nhideWhenUsed/>
    <w:rsid w:val="00D47A97"/>
    <w:rPr>
      <w:sz w:val="22"/>
      <w:szCs w:val="16"/>
    </w:rPr>
  </w:style>
  <w:style w:type="paragraph" w:styleId="CommentText">
    <w:name w:val="annotation text"/>
    <w:basedOn w:val="Normal"/>
    <w:link w:val="CommentTextChar"/>
    <w:uiPriority w:val="99"/>
    <w:unhideWhenUsed/>
    <w:rsid w:val="00D47A97"/>
    <w:rPr>
      <w:szCs w:val="20"/>
    </w:rPr>
  </w:style>
  <w:style w:type="character" w:customStyle="1" w:styleId="CommentTextChar">
    <w:name w:val="Comment Text Char"/>
    <w:basedOn w:val="DefaultParagraphFont"/>
    <w:link w:val="CommentText"/>
    <w:uiPriority w:val="99"/>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unhideWhenUsed/>
    <w:rsid w:val="00D47A97"/>
    <w:rPr>
      <w:rFonts w:ascii="Segoe UI" w:hAnsi="Segoe UI" w:cs="Segoe UI"/>
      <w:szCs w:val="16"/>
    </w:rPr>
  </w:style>
  <w:style w:type="character" w:customStyle="1" w:styleId="DocumentMapChar">
    <w:name w:val="Document Map Char"/>
    <w:basedOn w:val="DefaultParagraphFont"/>
    <w:link w:val="DocumentMap"/>
    <w:uiPriority w:val="99"/>
    <w:rsid w:val="00D47A97"/>
    <w:rPr>
      <w:rFonts w:ascii="Segoe UI" w:hAnsi="Segoe UI" w:cs="Segoe UI"/>
      <w:szCs w:val="16"/>
    </w:rPr>
  </w:style>
  <w:style w:type="paragraph" w:styleId="EndnoteText">
    <w:name w:val="endnote text"/>
    <w:basedOn w:val="Normal"/>
    <w:link w:val="EndnoteTextChar"/>
    <w:uiPriority w:val="99"/>
    <w:semiHidden/>
    <w:unhideWhenUsed/>
    <w:rsid w:val="00D47A97"/>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D47A97"/>
    <w:rPr>
      <w:szCs w:val="20"/>
    </w:rPr>
  </w:style>
  <w:style w:type="character" w:customStyle="1" w:styleId="FootnoteTextChar">
    <w:name w:val="Footnote Text Char"/>
    <w:basedOn w:val="DefaultParagraphFont"/>
    <w:link w:val="FootnoteText"/>
    <w:uiPriority w:val="99"/>
    <w:rsid w:val="00D47A97"/>
    <w:rPr>
      <w:szCs w:val="20"/>
    </w:rPr>
  </w:style>
  <w:style w:type="character" w:styleId="HTMLCode">
    <w:name w:val="HTML Code"/>
    <w:basedOn w:val="DefaultParagraphFont"/>
    <w:uiPriority w:val="99"/>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unhideWhenUsed/>
    <w:rsid w:val="00D47A97"/>
    <w:rPr>
      <w:rFonts w:ascii="Consolas" w:hAnsi="Consolas"/>
      <w:szCs w:val="20"/>
    </w:rPr>
  </w:style>
  <w:style w:type="character" w:customStyle="1" w:styleId="HTMLPreformattedChar">
    <w:name w:val="HTML Preformatted Char"/>
    <w:basedOn w:val="DefaultParagraphFont"/>
    <w:link w:val="HTMLPreformatted"/>
    <w:uiPriority w:val="99"/>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nhideWhenUsed/>
    <w:rsid w:val="004E1AED"/>
  </w:style>
  <w:style w:type="character" w:customStyle="1" w:styleId="HeaderChar">
    <w:name w:val="Header Char"/>
    <w:basedOn w:val="DefaultParagraphFont"/>
    <w:link w:val="Header"/>
    <w:rsid w:val="004E1AED"/>
  </w:style>
  <w:style w:type="paragraph" w:styleId="Footer">
    <w:name w:val="footer"/>
    <w:basedOn w:val="Normal"/>
    <w:link w:val="FooterChar"/>
    <w:uiPriority w:val="99"/>
    <w:unhideWhenUsed/>
    <w:rsid w:val="004E1AED"/>
  </w:style>
  <w:style w:type="character" w:customStyle="1" w:styleId="FooterChar">
    <w:name w:val="Footer Char"/>
    <w:basedOn w:val="DefaultParagraphFont"/>
    <w:link w:val="Footer"/>
    <w:uiPriority w:val="99"/>
    <w:rsid w:val="004E1AED"/>
  </w:style>
  <w:style w:type="paragraph" w:styleId="NoSpacing">
    <w:name w:val="No Spacing"/>
    <w:link w:val="NoSpacingChar"/>
    <w:uiPriority w:val="99"/>
    <w:qFormat/>
    <w:rsid w:val="002636B2"/>
    <w:pPr>
      <w:spacing w:before="0" w:after="0" w:line="240" w:lineRule="auto"/>
    </w:pPr>
    <w:rPr>
      <w:lang w:eastAsia="en-US"/>
    </w:rPr>
  </w:style>
  <w:style w:type="character" w:customStyle="1" w:styleId="NoSpacingChar">
    <w:name w:val="No Spacing Char"/>
    <w:basedOn w:val="DefaultParagraphFont"/>
    <w:link w:val="NoSpacing"/>
    <w:uiPriority w:val="99"/>
    <w:rsid w:val="002636B2"/>
    <w:rPr>
      <w:lang w:eastAsia="en-US"/>
    </w:rPr>
  </w:style>
  <w:style w:type="paragraph" w:styleId="NormalWeb">
    <w:name w:val="Normal (Web)"/>
    <w:basedOn w:val="Normal"/>
    <w:uiPriority w:val="99"/>
    <w:unhideWhenUsed/>
    <w:rsid w:val="00AB3FA5"/>
    <w:pPr>
      <w:spacing w:before="100" w:beforeAutospacing="1" w:after="100" w:afterAutospacing="1"/>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EF016A"/>
    <w:pPr>
      <w:spacing w:after="100"/>
    </w:pPr>
  </w:style>
  <w:style w:type="paragraph" w:styleId="TOC2">
    <w:name w:val="toc 2"/>
    <w:basedOn w:val="Normal"/>
    <w:next w:val="Normal"/>
    <w:autoRedefine/>
    <w:uiPriority w:val="39"/>
    <w:unhideWhenUsed/>
    <w:rsid w:val="00EF016A"/>
    <w:pPr>
      <w:spacing w:after="100"/>
      <w:ind w:left="220"/>
    </w:pPr>
  </w:style>
  <w:style w:type="character" w:styleId="Hyperlink">
    <w:name w:val="Hyperlink"/>
    <w:basedOn w:val="DefaultParagraphFont"/>
    <w:uiPriority w:val="99"/>
    <w:unhideWhenUsed/>
    <w:rsid w:val="00EF016A"/>
    <w:rPr>
      <w:color w:val="005DBA" w:themeColor="hyperlink"/>
      <w:u w:val="single"/>
    </w:rPr>
  </w:style>
  <w:style w:type="character" w:styleId="PageNumber">
    <w:name w:val="page number"/>
    <w:basedOn w:val="DefaultParagraphFont"/>
    <w:uiPriority w:val="99"/>
    <w:rsid w:val="00354074"/>
    <w:rPr>
      <w:rFonts w:ascii="Arial" w:hAnsi="Arial"/>
    </w:rPr>
  </w:style>
  <w:style w:type="paragraph" w:styleId="ListParagraph">
    <w:name w:val="List Paragraph"/>
    <w:aliases w:val="SWG header 2"/>
    <w:basedOn w:val="Normal"/>
    <w:link w:val="ListParagraphChar"/>
    <w:uiPriority w:val="34"/>
    <w:qFormat/>
    <w:rsid w:val="000F4209"/>
    <w:pPr>
      <w:ind w:left="720"/>
    </w:pPr>
    <w:rPr>
      <w:rFonts w:eastAsia="Times New Roman" w:cs="Times New Roman"/>
      <w:szCs w:val="24"/>
      <w:lang w:eastAsia="en-GB"/>
    </w:rPr>
  </w:style>
  <w:style w:type="paragraph" w:customStyle="1" w:styleId="DefaultParagraphFontParaCharCharCharChar">
    <w:name w:val="Default Paragraph Font Para Char Char Char Char"/>
    <w:basedOn w:val="Normal"/>
    <w:autoRedefine/>
    <w:semiHidden/>
    <w:rsid w:val="000F4209"/>
    <w:pPr>
      <w:spacing w:after="120" w:line="260" w:lineRule="exact"/>
      <w:ind w:left="58"/>
    </w:pPr>
    <w:rPr>
      <w:rFonts w:eastAsia="Times New Roman" w:cs="Arial"/>
      <w:sz w:val="18"/>
      <w:szCs w:val="20"/>
      <w:lang w:val="en-US" w:eastAsia="en-US"/>
    </w:rPr>
  </w:style>
  <w:style w:type="paragraph" w:styleId="TOC3">
    <w:name w:val="toc 3"/>
    <w:basedOn w:val="Normal"/>
    <w:next w:val="Normal"/>
    <w:autoRedefine/>
    <w:uiPriority w:val="39"/>
    <w:rsid w:val="004B459E"/>
    <w:pPr>
      <w:tabs>
        <w:tab w:val="right" w:leader="dot" w:pos="9350"/>
      </w:tabs>
      <w:ind w:left="482"/>
    </w:pPr>
    <w:rPr>
      <w:rFonts w:eastAsia="Times New Roman" w:cs="Times New Roman"/>
      <w:szCs w:val="24"/>
      <w:lang w:eastAsia="en-GB"/>
    </w:rPr>
  </w:style>
  <w:style w:type="paragraph" w:customStyle="1" w:styleId="TableHeading">
    <w:name w:val="Table Heading"/>
    <w:uiPriority w:val="99"/>
    <w:rsid w:val="000F4209"/>
    <w:pPr>
      <w:spacing w:before="80" w:after="80" w:line="240" w:lineRule="auto"/>
    </w:pPr>
    <w:rPr>
      <w:rFonts w:ascii="Tahoma" w:eastAsia="Times New Roman" w:hAnsi="Tahoma" w:cs="Times New Roman"/>
      <w:b/>
      <w:noProof/>
      <w:color w:val="800080"/>
      <w:sz w:val="16"/>
      <w:szCs w:val="20"/>
      <w:lang w:val="en-GB" w:eastAsia="en-US"/>
    </w:rPr>
  </w:style>
  <w:style w:type="paragraph" w:customStyle="1" w:styleId="TableText">
    <w:name w:val="Table Text"/>
    <w:basedOn w:val="Normal"/>
    <w:uiPriority w:val="12"/>
    <w:qFormat/>
    <w:rsid w:val="000F4209"/>
    <w:pPr>
      <w:spacing w:before="80" w:after="80"/>
    </w:pPr>
    <w:rPr>
      <w:rFonts w:ascii="Tahoma" w:eastAsia="Times New Roman" w:hAnsi="Tahoma" w:cs="Times New Roman"/>
      <w:sz w:val="16"/>
      <w:szCs w:val="20"/>
      <w:lang w:eastAsia="en-US"/>
    </w:rPr>
  </w:style>
  <w:style w:type="character" w:styleId="Emphasis">
    <w:name w:val="Emphasis"/>
    <w:basedOn w:val="DefaultParagraphFont"/>
    <w:uiPriority w:val="20"/>
    <w:qFormat/>
    <w:rsid w:val="000F4209"/>
    <w:rPr>
      <w:i/>
    </w:rPr>
  </w:style>
  <w:style w:type="character" w:customStyle="1" w:styleId="apple-style-span">
    <w:name w:val="apple-style-span"/>
    <w:rsid w:val="000F4209"/>
  </w:style>
  <w:style w:type="character" w:customStyle="1" w:styleId="urlexpansion">
    <w:name w:val="urlexpansion"/>
    <w:rsid w:val="000F4209"/>
  </w:style>
  <w:style w:type="character" w:styleId="FootnoteReference">
    <w:name w:val="footnote reference"/>
    <w:basedOn w:val="DefaultParagraphFont"/>
    <w:uiPriority w:val="99"/>
    <w:rsid w:val="000F4209"/>
    <w:rPr>
      <w:vertAlign w:val="superscript"/>
    </w:rPr>
  </w:style>
  <w:style w:type="character" w:customStyle="1" w:styleId="pf">
    <w:name w:val="pf"/>
    <w:rsid w:val="000F4209"/>
  </w:style>
  <w:style w:type="paragraph" w:customStyle="1" w:styleId="NormalBold">
    <w:name w:val="Normal + Bold"/>
    <w:basedOn w:val="Normal"/>
    <w:rsid w:val="000F4209"/>
    <w:pPr>
      <w:tabs>
        <w:tab w:val="left" w:pos="360"/>
        <w:tab w:val="num" w:pos="1701"/>
      </w:tabs>
      <w:ind w:left="1701" w:hanging="261"/>
    </w:pPr>
    <w:rPr>
      <w:rFonts w:eastAsia="Times New Roman" w:cs="Times New Roman"/>
      <w:b/>
      <w:szCs w:val="24"/>
      <w:lang w:eastAsia="en-GB"/>
    </w:rPr>
  </w:style>
  <w:style w:type="character" w:styleId="Strong">
    <w:name w:val="Strong"/>
    <w:basedOn w:val="DefaultParagraphFont"/>
    <w:uiPriority w:val="22"/>
    <w:qFormat/>
    <w:rsid w:val="000F4209"/>
    <w:rPr>
      <w:b/>
    </w:rPr>
  </w:style>
  <w:style w:type="character" w:styleId="FollowedHyperlink">
    <w:name w:val="FollowedHyperlink"/>
    <w:basedOn w:val="DefaultParagraphFont"/>
    <w:uiPriority w:val="99"/>
    <w:rsid w:val="000F4209"/>
    <w:rPr>
      <w:color w:val="800080"/>
      <w:u w:val="single"/>
    </w:rPr>
  </w:style>
  <w:style w:type="paragraph" w:styleId="Revision">
    <w:name w:val="Revision"/>
    <w:hidden/>
    <w:uiPriority w:val="99"/>
    <w:semiHidden/>
    <w:rsid w:val="000F4209"/>
    <w:pPr>
      <w:spacing w:before="0" w:after="0" w:line="240" w:lineRule="auto"/>
    </w:pPr>
    <w:rPr>
      <w:rFonts w:ascii="Arial" w:eastAsia="Times New Roman" w:hAnsi="Arial" w:cs="Times New Roman"/>
      <w:sz w:val="20"/>
      <w:szCs w:val="24"/>
      <w:lang w:val="en-GB" w:eastAsia="en-GB"/>
    </w:rPr>
  </w:style>
  <w:style w:type="numbering" w:customStyle="1" w:styleId="StyleNumberedBold">
    <w:name w:val="Style Numbered Bold"/>
    <w:rsid w:val="000F4209"/>
    <w:pPr>
      <w:numPr>
        <w:numId w:val="1"/>
      </w:numPr>
    </w:pPr>
  </w:style>
  <w:style w:type="character" w:customStyle="1" w:styleId="helpprompt">
    <w:name w:val="helpprompt"/>
    <w:basedOn w:val="DefaultParagraphFont"/>
    <w:rsid w:val="000F4209"/>
  </w:style>
  <w:style w:type="character" w:customStyle="1" w:styleId="hcp1">
    <w:name w:val="hcp1"/>
    <w:basedOn w:val="DefaultParagraphFont"/>
    <w:rsid w:val="000F4209"/>
    <w:rPr>
      <w:i/>
      <w:iCs/>
    </w:rPr>
  </w:style>
  <w:style w:type="character" w:customStyle="1" w:styleId="rbtext">
    <w:name w:val="rbtext"/>
    <w:basedOn w:val="DefaultParagraphFont"/>
    <w:rsid w:val="000F4209"/>
  </w:style>
  <w:style w:type="character" w:customStyle="1" w:styleId="image-wrap">
    <w:name w:val="image-wrap"/>
    <w:basedOn w:val="DefaultParagraphFont"/>
    <w:rsid w:val="000F4209"/>
  </w:style>
  <w:style w:type="character" w:customStyle="1" w:styleId="st1">
    <w:name w:val="st1"/>
    <w:basedOn w:val="DefaultParagraphFont"/>
    <w:rsid w:val="000F4209"/>
  </w:style>
  <w:style w:type="character" w:customStyle="1" w:styleId="diff-html-added">
    <w:name w:val="diff-html-added"/>
    <w:basedOn w:val="DefaultParagraphFont"/>
    <w:rsid w:val="000F4209"/>
  </w:style>
  <w:style w:type="paragraph" w:customStyle="1" w:styleId="Default">
    <w:name w:val="Default"/>
    <w:rsid w:val="000F4209"/>
    <w:pPr>
      <w:autoSpaceDE w:val="0"/>
      <w:autoSpaceDN w:val="0"/>
      <w:adjustRightInd w:val="0"/>
      <w:spacing w:before="0" w:after="0" w:line="240" w:lineRule="auto"/>
    </w:pPr>
    <w:rPr>
      <w:rFonts w:ascii="Arial" w:eastAsia="Times New Roman" w:hAnsi="Arial" w:cs="Arial"/>
      <w:color w:val="000000"/>
      <w:sz w:val="24"/>
      <w:szCs w:val="24"/>
      <w:lang w:val="en-GB" w:eastAsia="en-GB"/>
    </w:rPr>
  </w:style>
  <w:style w:type="paragraph" w:styleId="TOC4">
    <w:name w:val="toc 4"/>
    <w:basedOn w:val="Normal"/>
    <w:next w:val="Normal"/>
    <w:autoRedefine/>
    <w:uiPriority w:val="39"/>
    <w:rsid w:val="000F4209"/>
    <w:pPr>
      <w:ind w:left="720"/>
    </w:pPr>
    <w:rPr>
      <w:rFonts w:eastAsia="Times New Roman" w:cs="Times New Roman"/>
      <w:szCs w:val="20"/>
      <w:lang w:eastAsia="en-US"/>
    </w:rPr>
  </w:style>
  <w:style w:type="paragraph" w:styleId="TOC5">
    <w:name w:val="toc 5"/>
    <w:basedOn w:val="Normal"/>
    <w:next w:val="Normal"/>
    <w:autoRedefine/>
    <w:uiPriority w:val="39"/>
    <w:rsid w:val="000F4209"/>
    <w:pPr>
      <w:ind w:left="960"/>
    </w:pPr>
    <w:rPr>
      <w:rFonts w:eastAsia="Times New Roman" w:cs="Times New Roman"/>
      <w:szCs w:val="20"/>
      <w:lang w:eastAsia="en-US"/>
    </w:rPr>
  </w:style>
  <w:style w:type="paragraph" w:styleId="TOC6">
    <w:name w:val="toc 6"/>
    <w:basedOn w:val="Normal"/>
    <w:next w:val="Normal"/>
    <w:autoRedefine/>
    <w:uiPriority w:val="39"/>
    <w:rsid w:val="000F4209"/>
    <w:pPr>
      <w:ind w:left="1200"/>
    </w:pPr>
    <w:rPr>
      <w:rFonts w:eastAsia="Times New Roman" w:cs="Times New Roman"/>
      <w:szCs w:val="20"/>
      <w:lang w:eastAsia="en-US"/>
    </w:rPr>
  </w:style>
  <w:style w:type="paragraph" w:styleId="TOC7">
    <w:name w:val="toc 7"/>
    <w:basedOn w:val="Normal"/>
    <w:next w:val="Normal"/>
    <w:autoRedefine/>
    <w:uiPriority w:val="39"/>
    <w:rsid w:val="000F4209"/>
    <w:pPr>
      <w:ind w:left="1440"/>
    </w:pPr>
    <w:rPr>
      <w:rFonts w:eastAsia="Times New Roman" w:cs="Times New Roman"/>
      <w:szCs w:val="20"/>
      <w:lang w:eastAsia="en-US"/>
    </w:rPr>
  </w:style>
  <w:style w:type="paragraph" w:styleId="TOC8">
    <w:name w:val="toc 8"/>
    <w:basedOn w:val="Normal"/>
    <w:next w:val="Normal"/>
    <w:autoRedefine/>
    <w:uiPriority w:val="39"/>
    <w:rsid w:val="000F4209"/>
    <w:pPr>
      <w:ind w:left="1680"/>
    </w:pPr>
    <w:rPr>
      <w:rFonts w:eastAsia="Times New Roman" w:cs="Times New Roman"/>
      <w:szCs w:val="20"/>
      <w:lang w:eastAsia="en-US"/>
    </w:rPr>
  </w:style>
  <w:style w:type="paragraph" w:styleId="TOC9">
    <w:name w:val="toc 9"/>
    <w:basedOn w:val="Normal"/>
    <w:next w:val="Normal"/>
    <w:autoRedefine/>
    <w:uiPriority w:val="39"/>
    <w:rsid w:val="000F4209"/>
    <w:pPr>
      <w:ind w:left="1920"/>
    </w:pPr>
    <w:rPr>
      <w:rFonts w:eastAsia="Times New Roman" w:cs="Times New Roman"/>
      <w:szCs w:val="20"/>
      <w:lang w:eastAsia="en-US"/>
    </w:rPr>
  </w:style>
  <w:style w:type="paragraph" w:customStyle="1" w:styleId="BulletPoints">
    <w:name w:val="Bullet Points"/>
    <w:basedOn w:val="Normal"/>
    <w:uiPriority w:val="99"/>
    <w:rsid w:val="000F4209"/>
    <w:pPr>
      <w:keepNext/>
      <w:overflowPunct w:val="0"/>
      <w:autoSpaceDE w:val="0"/>
      <w:autoSpaceDN w:val="0"/>
      <w:adjustRightInd w:val="0"/>
      <w:spacing w:before="60" w:after="60"/>
      <w:ind w:left="1151" w:hanging="357"/>
      <w:jc w:val="both"/>
      <w:textAlignment w:val="baseline"/>
    </w:pPr>
    <w:rPr>
      <w:rFonts w:eastAsia="Times New Roman" w:cs="Times New Roman"/>
      <w:sz w:val="22"/>
      <w:szCs w:val="20"/>
      <w:lang w:eastAsia="en-US"/>
    </w:rPr>
  </w:style>
  <w:style w:type="table" w:customStyle="1" w:styleId="SWGTable">
    <w:name w:val="SWG Table"/>
    <w:uiPriority w:val="99"/>
    <w:rsid w:val="000F4209"/>
    <w:pPr>
      <w:spacing w:before="0" w:after="0" w:line="240" w:lineRule="auto"/>
    </w:pPr>
    <w:rPr>
      <w:rFonts w:ascii="Arial" w:eastAsia="Times New Roman" w:hAnsi="Arial" w:cs="Times New Roman"/>
      <w:sz w:val="16"/>
      <w:szCs w:val="20"/>
      <w:lang w:val="en-GB" w:eastAsia="en-GB"/>
    </w:rPr>
    <w:tblPr>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style>
  <w:style w:type="paragraph" w:customStyle="1" w:styleId="Body">
    <w:name w:val="Body"/>
    <w:uiPriority w:val="99"/>
    <w:rsid w:val="000F4209"/>
    <w:pPr>
      <w:spacing w:before="0" w:after="0" w:line="240" w:lineRule="auto"/>
      <w:ind w:left="851"/>
    </w:pPr>
    <w:rPr>
      <w:rFonts w:ascii="Times New Roman" w:eastAsia="Times New Roman" w:hAnsi="Times New Roman" w:cs="Times New Roman"/>
      <w:lang w:val="en-GB" w:eastAsia="en-US"/>
    </w:rPr>
  </w:style>
  <w:style w:type="paragraph" w:customStyle="1" w:styleId="NSN-021NormalAltN">
    <w:name w:val="#NSN-021 Normal [Alt+N]"/>
    <w:link w:val="NSN-021NormalAltNChar"/>
    <w:rsid w:val="000F4209"/>
    <w:pPr>
      <w:spacing w:before="0" w:after="100" w:afterAutospacing="1" w:line="240" w:lineRule="auto"/>
      <w:ind w:left="1106"/>
    </w:pPr>
    <w:rPr>
      <w:rFonts w:ascii="Arial" w:eastAsia="Times New Roman" w:hAnsi="Arial" w:cs="Arial"/>
      <w:kern w:val="28"/>
      <w:lang w:eastAsia="de-DE"/>
    </w:rPr>
  </w:style>
  <w:style w:type="character" w:customStyle="1" w:styleId="NSN-021NormalAltNChar">
    <w:name w:val="#NSN-021 Normal [Alt+N] Char"/>
    <w:basedOn w:val="DefaultParagraphFont"/>
    <w:link w:val="NSN-021NormalAltN"/>
    <w:locked/>
    <w:rsid w:val="000F4209"/>
    <w:rPr>
      <w:rFonts w:ascii="Arial" w:eastAsia="Times New Roman" w:hAnsi="Arial" w:cs="Arial"/>
      <w:kern w:val="28"/>
      <w:lang w:eastAsia="de-DE"/>
    </w:rPr>
  </w:style>
  <w:style w:type="paragraph" w:customStyle="1" w:styleId="ScheduleHeading">
    <w:name w:val="Schedule Heading"/>
    <w:basedOn w:val="Normal"/>
    <w:next w:val="Normal"/>
    <w:qFormat/>
    <w:rsid w:val="000F4209"/>
    <w:pPr>
      <w:pageBreakBefore/>
      <w:numPr>
        <w:numId w:val="2"/>
      </w:numPr>
      <w:spacing w:before="120"/>
      <w:jc w:val="both"/>
      <w:outlineLvl w:val="0"/>
    </w:pPr>
    <w:rPr>
      <w:rFonts w:eastAsia="Times New Roman" w:cs="Times New Roman"/>
      <w:b/>
      <w:sz w:val="24"/>
      <w:szCs w:val="24"/>
      <w:lang w:val="en-AU" w:eastAsia="en-US"/>
    </w:rPr>
  </w:style>
  <w:style w:type="paragraph" w:customStyle="1" w:styleId="Schedule1">
    <w:name w:val="Schedule_1"/>
    <w:basedOn w:val="Normal"/>
    <w:next w:val="Normal"/>
    <w:rsid w:val="000F4209"/>
    <w:pPr>
      <w:keepNext/>
      <w:numPr>
        <w:ilvl w:val="1"/>
        <w:numId w:val="2"/>
      </w:numPr>
      <w:pBdr>
        <w:top w:val="single" w:sz="12" w:space="1" w:color="auto"/>
      </w:pBdr>
      <w:spacing w:before="120"/>
      <w:jc w:val="both"/>
      <w:outlineLvl w:val="0"/>
    </w:pPr>
    <w:rPr>
      <w:rFonts w:eastAsia="Times New Roman" w:cs="Times New Roman"/>
      <w:b/>
      <w:sz w:val="28"/>
      <w:szCs w:val="24"/>
      <w:lang w:val="en-AU" w:eastAsia="en-US"/>
    </w:rPr>
  </w:style>
  <w:style w:type="paragraph" w:customStyle="1" w:styleId="Schedule3">
    <w:name w:val="Schedule_3"/>
    <w:basedOn w:val="Normal"/>
    <w:rsid w:val="000F4209"/>
    <w:pPr>
      <w:numPr>
        <w:ilvl w:val="3"/>
        <w:numId w:val="2"/>
      </w:numPr>
      <w:spacing w:before="120"/>
      <w:jc w:val="both"/>
      <w:outlineLvl w:val="2"/>
    </w:pPr>
    <w:rPr>
      <w:rFonts w:eastAsia="Times New Roman" w:cs="Times New Roman"/>
      <w:szCs w:val="24"/>
      <w:lang w:val="en-AU" w:eastAsia="en-US"/>
    </w:rPr>
  </w:style>
  <w:style w:type="paragraph" w:customStyle="1" w:styleId="Schedule4">
    <w:name w:val="Schedule_4"/>
    <w:basedOn w:val="Normal"/>
    <w:rsid w:val="000F4209"/>
    <w:pPr>
      <w:numPr>
        <w:ilvl w:val="4"/>
        <w:numId w:val="2"/>
      </w:numPr>
      <w:spacing w:before="120"/>
      <w:jc w:val="both"/>
      <w:outlineLvl w:val="3"/>
    </w:pPr>
    <w:rPr>
      <w:rFonts w:eastAsia="Times New Roman" w:cs="Times New Roman"/>
      <w:szCs w:val="24"/>
      <w:lang w:val="en-AU" w:eastAsia="en-US"/>
    </w:rPr>
  </w:style>
  <w:style w:type="paragraph" w:customStyle="1" w:styleId="Schedule5">
    <w:name w:val="Schedule_5"/>
    <w:basedOn w:val="Normal"/>
    <w:rsid w:val="000F4209"/>
    <w:pPr>
      <w:numPr>
        <w:ilvl w:val="5"/>
        <w:numId w:val="2"/>
      </w:numPr>
      <w:spacing w:before="120"/>
      <w:jc w:val="both"/>
      <w:outlineLvl w:val="5"/>
    </w:pPr>
    <w:rPr>
      <w:rFonts w:eastAsia="Times New Roman" w:cs="Times New Roman"/>
      <w:szCs w:val="24"/>
      <w:lang w:val="en-AU" w:eastAsia="en-US"/>
    </w:rPr>
  </w:style>
  <w:style w:type="paragraph" w:customStyle="1" w:styleId="StyleBodyText10pt">
    <w:name w:val="Style Body Text + 10 pt"/>
    <w:basedOn w:val="BodyText"/>
    <w:link w:val="StyleBodyText10ptChar"/>
    <w:autoRedefine/>
    <w:rsid w:val="000F4209"/>
    <w:pPr>
      <w:overflowPunct w:val="0"/>
      <w:autoSpaceDE w:val="0"/>
      <w:autoSpaceDN w:val="0"/>
      <w:adjustRightInd w:val="0"/>
      <w:spacing w:after="0"/>
      <w:textAlignment w:val="baseline"/>
    </w:pPr>
  </w:style>
  <w:style w:type="character" w:customStyle="1" w:styleId="StyleBodyText10ptChar">
    <w:name w:val="Style Body Text + 10 pt Char"/>
    <w:basedOn w:val="BodyTextChar"/>
    <w:link w:val="StyleBodyText10pt"/>
    <w:rsid w:val="000F4209"/>
    <w:rPr>
      <w:rFonts w:ascii="Arial" w:eastAsia="Times New Roman" w:hAnsi="Arial" w:cs="Times New Roman"/>
      <w:sz w:val="20"/>
      <w:lang w:val="en-GB" w:eastAsia="en-US"/>
    </w:rPr>
  </w:style>
  <w:style w:type="paragraph" w:styleId="BodyText">
    <w:name w:val="Body Text"/>
    <w:basedOn w:val="Normal"/>
    <w:link w:val="BodyTextChar"/>
    <w:uiPriority w:val="99"/>
    <w:unhideWhenUsed/>
    <w:rsid w:val="000F4209"/>
    <w:pPr>
      <w:spacing w:after="120"/>
    </w:pPr>
    <w:rPr>
      <w:rFonts w:eastAsia="Times New Roman" w:cs="Times New Roman"/>
      <w:lang w:eastAsia="en-US"/>
    </w:rPr>
  </w:style>
  <w:style w:type="character" w:customStyle="1" w:styleId="BodyTextChar">
    <w:name w:val="Body Text Char"/>
    <w:basedOn w:val="DefaultParagraphFont"/>
    <w:link w:val="BodyText"/>
    <w:rsid w:val="000F4209"/>
    <w:rPr>
      <w:rFonts w:ascii="Arial" w:eastAsia="Times New Roman" w:hAnsi="Arial" w:cs="Times New Roman"/>
      <w:sz w:val="20"/>
      <w:lang w:val="en-GB" w:eastAsia="en-US"/>
    </w:rPr>
  </w:style>
  <w:style w:type="character" w:customStyle="1" w:styleId="tgc">
    <w:name w:val="_tgc"/>
    <w:basedOn w:val="DefaultParagraphFont"/>
    <w:rsid w:val="000F4209"/>
  </w:style>
  <w:style w:type="character" w:styleId="BookTitle">
    <w:name w:val="Book Title"/>
    <w:basedOn w:val="DefaultParagraphFont"/>
    <w:uiPriority w:val="33"/>
    <w:qFormat/>
    <w:rsid w:val="000F4209"/>
    <w:rPr>
      <w:b/>
      <w:bCs/>
      <w:smallCaps/>
      <w:spacing w:val="5"/>
    </w:rPr>
  </w:style>
  <w:style w:type="paragraph" w:customStyle="1" w:styleId="Heading20">
    <w:name w:val="Heading2"/>
    <w:basedOn w:val="Heading3"/>
    <w:next w:val="Normal"/>
    <w:autoRedefine/>
    <w:qFormat/>
    <w:rsid w:val="00664468"/>
    <w:pPr>
      <w:jc w:val="both"/>
    </w:pPr>
    <w:rPr>
      <w:sz w:val="28"/>
      <w:lang w:val="en"/>
    </w:rPr>
  </w:style>
  <w:style w:type="paragraph" w:customStyle="1" w:styleId="TableColumnHeadings">
    <w:name w:val="Table Column Headings"/>
    <w:basedOn w:val="TableText"/>
    <w:uiPriority w:val="12"/>
    <w:qFormat/>
    <w:rsid w:val="009C07F8"/>
    <w:pPr>
      <w:spacing w:before="120" w:after="120" w:line="228" w:lineRule="auto"/>
    </w:pPr>
    <w:rPr>
      <w:rFonts w:asciiTheme="majorHAnsi" w:eastAsiaTheme="minorHAnsi" w:hAnsiTheme="majorHAnsi" w:cstheme="minorBidi"/>
      <w:b/>
      <w:color w:val="auto"/>
      <w:sz w:val="22"/>
      <w:szCs w:val="22"/>
    </w:rPr>
  </w:style>
  <w:style w:type="table" w:customStyle="1" w:styleId="SWGStd1">
    <w:name w:val="SWG Std 1"/>
    <w:basedOn w:val="TableNormal"/>
    <w:uiPriority w:val="99"/>
    <w:rsid w:val="009C07F8"/>
    <w:pPr>
      <w:spacing w:before="0"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EDF6D2" w:themeColor="accent2" w:themeTint="33"/>
      </w:rPr>
      <w:tblPr/>
      <w:tcPr>
        <w:shd w:val="clear" w:color="auto" w:fill="A5D028" w:themeFill="accent2"/>
      </w:tcPr>
    </w:tblStylePr>
  </w:style>
  <w:style w:type="character" w:customStyle="1" w:styleId="ListParagraphChar">
    <w:name w:val="List Paragraph Char"/>
    <w:aliases w:val="SWG header 2 Char"/>
    <w:link w:val="ListParagraph"/>
    <w:uiPriority w:val="34"/>
    <w:rsid w:val="00F03A09"/>
    <w:rPr>
      <w:rFonts w:ascii="Arial" w:eastAsia="Times New Roman" w:hAnsi="Arial" w:cs="Times New Roman"/>
      <w:color w:val="404040" w:themeColor="text1" w:themeTint="E6"/>
      <w:sz w:val="20"/>
      <w:szCs w:val="24"/>
      <w:lang w:val="en-GB" w:eastAsia="en-GB"/>
    </w:rPr>
  </w:style>
  <w:style w:type="table" w:styleId="GridTable4-Accent5">
    <w:name w:val="Grid Table 4 Accent 5"/>
    <w:basedOn w:val="TableNormal"/>
    <w:uiPriority w:val="49"/>
    <w:rsid w:val="00975448"/>
    <w:pPr>
      <w:spacing w:before="0" w:after="0" w:line="240" w:lineRule="auto"/>
    </w:pPr>
    <w:rPr>
      <w:rFonts w:eastAsiaTheme="minorHAnsi"/>
      <w:lang w:val="en-GB" w:eastAsia="en-US"/>
    </w:r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paragraph" w:customStyle="1" w:styleId="InsertedObject">
    <w:name w:val="Inserted Object"/>
    <w:basedOn w:val="Normal"/>
    <w:next w:val="BodyText"/>
    <w:qFormat/>
    <w:rsid w:val="000F2FAD"/>
    <w:pPr>
      <w:spacing w:before="240" w:after="240"/>
    </w:pPr>
    <w:rPr>
      <w:rFonts w:asciiTheme="minorHAnsi" w:eastAsiaTheme="minorHAnsi" w:hAnsiTheme="minorHAnsi"/>
      <w:noProof/>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00419027">
      <w:bodyDiv w:val="1"/>
      <w:marLeft w:val="0"/>
      <w:marRight w:val="0"/>
      <w:marTop w:val="0"/>
      <w:marBottom w:val="0"/>
      <w:divBdr>
        <w:top w:val="none" w:sz="0" w:space="0" w:color="auto"/>
        <w:left w:val="none" w:sz="0" w:space="0" w:color="auto"/>
        <w:bottom w:val="none" w:sz="0" w:space="0" w:color="auto"/>
        <w:right w:val="none" w:sz="0" w:space="0" w:color="auto"/>
      </w:divBdr>
      <w:divsChild>
        <w:div w:id="338509725">
          <w:marLeft w:val="0"/>
          <w:marRight w:val="0"/>
          <w:marTop w:val="0"/>
          <w:marBottom w:val="0"/>
          <w:divBdr>
            <w:top w:val="none" w:sz="0" w:space="0" w:color="auto"/>
            <w:left w:val="none" w:sz="0" w:space="0" w:color="auto"/>
            <w:bottom w:val="none" w:sz="0" w:space="0" w:color="auto"/>
            <w:right w:val="none" w:sz="0" w:space="0" w:color="auto"/>
          </w:divBdr>
          <w:divsChild>
            <w:div w:id="1666933270">
              <w:marLeft w:val="0"/>
              <w:marRight w:val="0"/>
              <w:marTop w:val="0"/>
              <w:marBottom w:val="0"/>
              <w:divBdr>
                <w:top w:val="none" w:sz="0" w:space="0" w:color="auto"/>
                <w:left w:val="none" w:sz="0" w:space="0" w:color="auto"/>
                <w:bottom w:val="none" w:sz="0" w:space="0" w:color="auto"/>
                <w:right w:val="none" w:sz="0" w:space="0" w:color="auto"/>
              </w:divBdr>
              <w:divsChild>
                <w:div w:id="1068305381">
                  <w:marLeft w:val="0"/>
                  <w:marRight w:val="0"/>
                  <w:marTop w:val="0"/>
                  <w:marBottom w:val="0"/>
                  <w:divBdr>
                    <w:top w:val="none" w:sz="0" w:space="0" w:color="auto"/>
                    <w:left w:val="none" w:sz="0" w:space="0" w:color="auto"/>
                    <w:bottom w:val="none" w:sz="0" w:space="0" w:color="auto"/>
                    <w:right w:val="none" w:sz="0" w:space="0" w:color="auto"/>
                  </w:divBdr>
                  <w:divsChild>
                    <w:div w:id="21442578">
                      <w:marLeft w:val="300"/>
                      <w:marRight w:val="0"/>
                      <w:marTop w:val="0"/>
                      <w:marBottom w:val="0"/>
                      <w:divBdr>
                        <w:top w:val="none" w:sz="0" w:space="0" w:color="auto"/>
                        <w:left w:val="none" w:sz="0" w:space="0" w:color="auto"/>
                        <w:bottom w:val="none" w:sz="0" w:space="0" w:color="auto"/>
                        <w:right w:val="none" w:sz="0" w:space="0" w:color="auto"/>
                      </w:divBdr>
                      <w:divsChild>
                        <w:div w:id="1478885546">
                          <w:marLeft w:val="0"/>
                          <w:marRight w:val="0"/>
                          <w:marTop w:val="0"/>
                          <w:marBottom w:val="0"/>
                          <w:divBdr>
                            <w:top w:val="none" w:sz="0" w:space="0" w:color="auto"/>
                            <w:left w:val="none" w:sz="0" w:space="0" w:color="auto"/>
                            <w:bottom w:val="none" w:sz="0" w:space="0" w:color="auto"/>
                            <w:right w:val="none" w:sz="0" w:space="0" w:color="auto"/>
                          </w:divBdr>
                          <w:divsChild>
                            <w:div w:id="1383407046">
                              <w:marLeft w:val="0"/>
                              <w:marRight w:val="0"/>
                              <w:marTop w:val="0"/>
                              <w:marBottom w:val="0"/>
                              <w:divBdr>
                                <w:top w:val="none" w:sz="0" w:space="0" w:color="auto"/>
                                <w:left w:val="none" w:sz="0" w:space="0" w:color="auto"/>
                                <w:bottom w:val="none" w:sz="0" w:space="0" w:color="auto"/>
                                <w:right w:val="none" w:sz="0" w:space="0" w:color="auto"/>
                              </w:divBdr>
                              <w:divsChild>
                                <w:div w:id="1998222746">
                                  <w:marLeft w:val="0"/>
                                  <w:marRight w:val="0"/>
                                  <w:marTop w:val="0"/>
                                  <w:marBottom w:val="0"/>
                                  <w:divBdr>
                                    <w:top w:val="none" w:sz="0" w:space="0" w:color="auto"/>
                                    <w:left w:val="none" w:sz="0" w:space="0" w:color="auto"/>
                                    <w:bottom w:val="none" w:sz="0" w:space="0" w:color="auto"/>
                                    <w:right w:val="none" w:sz="0" w:space="0" w:color="auto"/>
                                  </w:divBdr>
                                  <w:divsChild>
                                    <w:div w:id="595864292">
                                      <w:marLeft w:val="0"/>
                                      <w:marRight w:val="0"/>
                                      <w:marTop w:val="0"/>
                                      <w:marBottom w:val="0"/>
                                      <w:divBdr>
                                        <w:top w:val="none" w:sz="0" w:space="0" w:color="auto"/>
                                        <w:left w:val="none" w:sz="0" w:space="0" w:color="auto"/>
                                        <w:bottom w:val="none" w:sz="0" w:space="0" w:color="auto"/>
                                        <w:right w:val="none" w:sz="0" w:space="0" w:color="auto"/>
                                      </w:divBdr>
                                      <w:divsChild>
                                        <w:div w:id="1812944166">
                                          <w:marLeft w:val="0"/>
                                          <w:marRight w:val="0"/>
                                          <w:marTop w:val="0"/>
                                          <w:marBottom w:val="0"/>
                                          <w:divBdr>
                                            <w:top w:val="none" w:sz="0" w:space="0" w:color="auto"/>
                                            <w:left w:val="none" w:sz="0" w:space="0" w:color="auto"/>
                                            <w:bottom w:val="none" w:sz="0" w:space="0" w:color="auto"/>
                                            <w:right w:val="none" w:sz="0" w:space="0" w:color="auto"/>
                                          </w:divBdr>
                                          <w:divsChild>
                                            <w:div w:id="1307393665">
                                              <w:marLeft w:val="0"/>
                                              <w:marRight w:val="0"/>
                                              <w:marTop w:val="0"/>
                                              <w:marBottom w:val="0"/>
                                              <w:divBdr>
                                                <w:top w:val="none" w:sz="0" w:space="0" w:color="auto"/>
                                                <w:left w:val="none" w:sz="0" w:space="0" w:color="auto"/>
                                                <w:bottom w:val="none" w:sz="0" w:space="0" w:color="auto"/>
                                                <w:right w:val="none" w:sz="0" w:space="0" w:color="auto"/>
                                              </w:divBdr>
                                              <w:divsChild>
                                                <w:div w:id="123813517">
                                                  <w:marLeft w:val="0"/>
                                                  <w:marRight w:val="0"/>
                                                  <w:marTop w:val="0"/>
                                                  <w:marBottom w:val="0"/>
                                                  <w:divBdr>
                                                    <w:top w:val="none" w:sz="0" w:space="0" w:color="auto"/>
                                                    <w:left w:val="none" w:sz="0" w:space="0" w:color="auto"/>
                                                    <w:bottom w:val="none" w:sz="0" w:space="0" w:color="auto"/>
                                                    <w:right w:val="none" w:sz="0" w:space="0" w:color="auto"/>
                                                  </w:divBdr>
                                                  <w:divsChild>
                                                    <w:div w:id="2002662711">
                                                      <w:marLeft w:val="0"/>
                                                      <w:marRight w:val="0"/>
                                                      <w:marTop w:val="0"/>
                                                      <w:marBottom w:val="0"/>
                                                      <w:divBdr>
                                                        <w:top w:val="none" w:sz="0" w:space="0" w:color="auto"/>
                                                        <w:left w:val="none" w:sz="0" w:space="0" w:color="auto"/>
                                                        <w:bottom w:val="none" w:sz="0" w:space="0" w:color="auto"/>
                                                        <w:right w:val="none" w:sz="0" w:space="0" w:color="auto"/>
                                                      </w:divBdr>
                                                      <w:divsChild>
                                                        <w:div w:id="274293690">
                                                          <w:marLeft w:val="0"/>
                                                          <w:marRight w:val="0"/>
                                                          <w:marTop w:val="0"/>
                                                          <w:marBottom w:val="0"/>
                                                          <w:divBdr>
                                                            <w:top w:val="none" w:sz="0" w:space="0" w:color="auto"/>
                                                            <w:left w:val="none" w:sz="0" w:space="0" w:color="auto"/>
                                                            <w:bottom w:val="none" w:sz="0" w:space="0" w:color="auto"/>
                                                            <w:right w:val="none" w:sz="0" w:space="0" w:color="auto"/>
                                                          </w:divBdr>
                                                          <w:divsChild>
                                                            <w:div w:id="826898117">
                                                              <w:marLeft w:val="0"/>
                                                              <w:marRight w:val="0"/>
                                                              <w:marTop w:val="0"/>
                                                              <w:marBottom w:val="0"/>
                                                              <w:divBdr>
                                                                <w:top w:val="none" w:sz="0" w:space="0" w:color="auto"/>
                                                                <w:left w:val="none" w:sz="0" w:space="0" w:color="auto"/>
                                                                <w:bottom w:val="none" w:sz="0" w:space="0" w:color="auto"/>
                                                                <w:right w:val="none" w:sz="0" w:space="0" w:color="auto"/>
                                                              </w:divBdr>
                                                              <w:divsChild>
                                                                <w:div w:id="67924681">
                                                                  <w:marLeft w:val="0"/>
                                                                  <w:marRight w:val="0"/>
                                                                  <w:marTop w:val="0"/>
                                                                  <w:marBottom w:val="0"/>
                                                                  <w:divBdr>
                                                                    <w:top w:val="none" w:sz="0" w:space="0" w:color="auto"/>
                                                                    <w:left w:val="none" w:sz="0" w:space="0" w:color="auto"/>
                                                                    <w:bottom w:val="none" w:sz="0" w:space="0" w:color="auto"/>
                                                                    <w:right w:val="none" w:sz="0" w:space="0" w:color="auto"/>
                                                                  </w:divBdr>
                                                                  <w:divsChild>
                                                                    <w:div w:id="790825601">
                                                                      <w:marLeft w:val="0"/>
                                                                      <w:marRight w:val="0"/>
                                                                      <w:marTop w:val="0"/>
                                                                      <w:marBottom w:val="0"/>
                                                                      <w:divBdr>
                                                                        <w:top w:val="none" w:sz="0" w:space="0" w:color="auto"/>
                                                                        <w:left w:val="none" w:sz="0" w:space="0" w:color="auto"/>
                                                                        <w:bottom w:val="none" w:sz="0" w:space="0" w:color="auto"/>
                                                                        <w:right w:val="none" w:sz="0" w:space="0" w:color="auto"/>
                                                                      </w:divBdr>
                                                                      <w:divsChild>
                                                                        <w:div w:id="1724599032">
                                                                          <w:marLeft w:val="0"/>
                                                                          <w:marRight w:val="0"/>
                                                                          <w:marTop w:val="0"/>
                                                                          <w:marBottom w:val="0"/>
                                                                          <w:divBdr>
                                                                            <w:top w:val="none" w:sz="0" w:space="0" w:color="auto"/>
                                                                            <w:left w:val="none" w:sz="0" w:space="0" w:color="auto"/>
                                                                            <w:bottom w:val="none" w:sz="0" w:space="0" w:color="auto"/>
                                                                            <w:right w:val="none" w:sz="0" w:space="0" w:color="auto"/>
                                                                          </w:divBdr>
                                                                          <w:divsChild>
                                                                            <w:div w:id="1118639942">
                                                                              <w:marLeft w:val="0"/>
                                                                              <w:marRight w:val="0"/>
                                                                              <w:marTop w:val="0"/>
                                                                              <w:marBottom w:val="0"/>
                                                                              <w:divBdr>
                                                                                <w:top w:val="none" w:sz="0" w:space="0" w:color="auto"/>
                                                                                <w:left w:val="none" w:sz="0" w:space="0" w:color="auto"/>
                                                                                <w:bottom w:val="none" w:sz="0" w:space="0" w:color="auto"/>
                                                                                <w:right w:val="none" w:sz="0" w:space="0" w:color="auto"/>
                                                                              </w:divBdr>
                                                                              <w:divsChild>
                                                                                <w:div w:id="1567759210">
                                                                                  <w:marLeft w:val="0"/>
                                                                                  <w:marRight w:val="0"/>
                                                                                  <w:marTop w:val="0"/>
                                                                                  <w:marBottom w:val="0"/>
                                                                                  <w:divBdr>
                                                                                    <w:top w:val="none" w:sz="0" w:space="0" w:color="auto"/>
                                                                                    <w:left w:val="none" w:sz="0" w:space="0" w:color="auto"/>
                                                                                    <w:bottom w:val="none" w:sz="0" w:space="0" w:color="auto"/>
                                                                                    <w:right w:val="none" w:sz="0" w:space="0" w:color="auto"/>
                                                                                  </w:divBdr>
                                                                                  <w:divsChild>
                                                                                    <w:div w:id="1747798727">
                                                                                      <w:marLeft w:val="0"/>
                                                                                      <w:marRight w:val="0"/>
                                                                                      <w:marTop w:val="0"/>
                                                                                      <w:marBottom w:val="0"/>
                                                                                      <w:divBdr>
                                                                                        <w:top w:val="none" w:sz="0" w:space="0" w:color="auto"/>
                                                                                        <w:left w:val="none" w:sz="0" w:space="0" w:color="auto"/>
                                                                                        <w:bottom w:val="none" w:sz="0" w:space="0" w:color="auto"/>
                                                                                        <w:right w:val="none" w:sz="0" w:space="0" w:color="auto"/>
                                                                                      </w:divBdr>
                                                                                      <w:divsChild>
                                                                                        <w:div w:id="1262566457">
                                                                                          <w:marLeft w:val="0"/>
                                                                                          <w:marRight w:val="0"/>
                                                                                          <w:marTop w:val="0"/>
                                                                                          <w:marBottom w:val="0"/>
                                                                                          <w:divBdr>
                                                                                            <w:top w:val="none" w:sz="0" w:space="0" w:color="auto"/>
                                                                                            <w:left w:val="none" w:sz="0" w:space="0" w:color="auto"/>
                                                                                            <w:bottom w:val="none" w:sz="0" w:space="0" w:color="auto"/>
                                                                                            <w:right w:val="none" w:sz="0" w:space="0" w:color="auto"/>
                                                                                          </w:divBdr>
                                                                                          <w:divsChild>
                                                                                            <w:div w:id="309141487">
                                                                                              <w:marLeft w:val="0"/>
                                                                                              <w:marRight w:val="0"/>
                                                                                              <w:marTop w:val="0"/>
                                                                                              <w:marBottom w:val="0"/>
                                                                                              <w:divBdr>
                                                                                                <w:top w:val="none" w:sz="0" w:space="0" w:color="auto"/>
                                                                                                <w:left w:val="none" w:sz="0" w:space="0" w:color="auto"/>
                                                                                                <w:bottom w:val="none" w:sz="0" w:space="0" w:color="auto"/>
                                                                                                <w:right w:val="none" w:sz="0" w:space="0" w:color="auto"/>
                                                                                              </w:divBdr>
                                                                                            </w:div>
                                                                                            <w:div w:id="675884250">
                                                                                              <w:marLeft w:val="0"/>
                                                                                              <w:marRight w:val="0"/>
                                                                                              <w:marTop w:val="0"/>
                                                                                              <w:marBottom w:val="0"/>
                                                                                              <w:divBdr>
                                                                                                <w:top w:val="none" w:sz="0" w:space="0" w:color="auto"/>
                                                                                                <w:left w:val="none" w:sz="0" w:space="0" w:color="auto"/>
                                                                                                <w:bottom w:val="none" w:sz="0" w:space="0" w:color="auto"/>
                                                                                                <w:right w:val="none" w:sz="0" w:space="0" w:color="auto"/>
                                                                                              </w:divBdr>
                                                                                            </w:div>
                                                                                            <w:div w:id="9373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22385">
      <w:bodyDiv w:val="1"/>
      <w:marLeft w:val="0"/>
      <w:marRight w:val="0"/>
      <w:marTop w:val="0"/>
      <w:marBottom w:val="0"/>
      <w:divBdr>
        <w:top w:val="none" w:sz="0" w:space="0" w:color="auto"/>
        <w:left w:val="none" w:sz="0" w:space="0" w:color="auto"/>
        <w:bottom w:val="none" w:sz="0" w:space="0" w:color="auto"/>
        <w:right w:val="none" w:sz="0" w:space="0" w:color="auto"/>
      </w:divBdr>
      <w:divsChild>
        <w:div w:id="76489143">
          <w:marLeft w:val="0"/>
          <w:marRight w:val="0"/>
          <w:marTop w:val="0"/>
          <w:marBottom w:val="0"/>
          <w:divBdr>
            <w:top w:val="none" w:sz="0" w:space="0" w:color="auto"/>
            <w:left w:val="none" w:sz="0" w:space="0" w:color="auto"/>
            <w:bottom w:val="none" w:sz="0" w:space="0" w:color="auto"/>
            <w:right w:val="none" w:sz="0" w:space="0" w:color="auto"/>
          </w:divBdr>
          <w:divsChild>
            <w:div w:id="1283809200">
              <w:marLeft w:val="0"/>
              <w:marRight w:val="0"/>
              <w:marTop w:val="0"/>
              <w:marBottom w:val="0"/>
              <w:divBdr>
                <w:top w:val="none" w:sz="0" w:space="0" w:color="auto"/>
                <w:left w:val="none" w:sz="0" w:space="0" w:color="auto"/>
                <w:bottom w:val="none" w:sz="0" w:space="0" w:color="auto"/>
                <w:right w:val="none" w:sz="0" w:space="0" w:color="auto"/>
              </w:divBdr>
              <w:divsChild>
                <w:div w:id="1278677916">
                  <w:marLeft w:val="0"/>
                  <w:marRight w:val="0"/>
                  <w:marTop w:val="0"/>
                  <w:marBottom w:val="0"/>
                  <w:divBdr>
                    <w:top w:val="none" w:sz="0" w:space="0" w:color="auto"/>
                    <w:left w:val="none" w:sz="0" w:space="0" w:color="auto"/>
                    <w:bottom w:val="none" w:sz="0" w:space="0" w:color="auto"/>
                    <w:right w:val="none" w:sz="0" w:space="0" w:color="auto"/>
                  </w:divBdr>
                  <w:divsChild>
                    <w:div w:id="367488230">
                      <w:marLeft w:val="300"/>
                      <w:marRight w:val="0"/>
                      <w:marTop w:val="0"/>
                      <w:marBottom w:val="0"/>
                      <w:divBdr>
                        <w:top w:val="none" w:sz="0" w:space="0" w:color="auto"/>
                        <w:left w:val="none" w:sz="0" w:space="0" w:color="auto"/>
                        <w:bottom w:val="none" w:sz="0" w:space="0" w:color="auto"/>
                        <w:right w:val="none" w:sz="0" w:space="0" w:color="auto"/>
                      </w:divBdr>
                      <w:divsChild>
                        <w:div w:id="1490292044">
                          <w:marLeft w:val="0"/>
                          <w:marRight w:val="0"/>
                          <w:marTop w:val="0"/>
                          <w:marBottom w:val="0"/>
                          <w:divBdr>
                            <w:top w:val="none" w:sz="0" w:space="0" w:color="auto"/>
                            <w:left w:val="none" w:sz="0" w:space="0" w:color="auto"/>
                            <w:bottom w:val="none" w:sz="0" w:space="0" w:color="auto"/>
                            <w:right w:val="none" w:sz="0" w:space="0" w:color="auto"/>
                          </w:divBdr>
                          <w:divsChild>
                            <w:div w:id="488864979">
                              <w:marLeft w:val="0"/>
                              <w:marRight w:val="0"/>
                              <w:marTop w:val="0"/>
                              <w:marBottom w:val="0"/>
                              <w:divBdr>
                                <w:top w:val="none" w:sz="0" w:space="0" w:color="auto"/>
                                <w:left w:val="none" w:sz="0" w:space="0" w:color="auto"/>
                                <w:bottom w:val="none" w:sz="0" w:space="0" w:color="auto"/>
                                <w:right w:val="none" w:sz="0" w:space="0" w:color="auto"/>
                              </w:divBdr>
                              <w:divsChild>
                                <w:div w:id="1514421350">
                                  <w:marLeft w:val="0"/>
                                  <w:marRight w:val="0"/>
                                  <w:marTop w:val="0"/>
                                  <w:marBottom w:val="0"/>
                                  <w:divBdr>
                                    <w:top w:val="none" w:sz="0" w:space="0" w:color="auto"/>
                                    <w:left w:val="none" w:sz="0" w:space="0" w:color="auto"/>
                                    <w:bottom w:val="none" w:sz="0" w:space="0" w:color="auto"/>
                                    <w:right w:val="none" w:sz="0" w:space="0" w:color="auto"/>
                                  </w:divBdr>
                                  <w:divsChild>
                                    <w:div w:id="226959254">
                                      <w:marLeft w:val="0"/>
                                      <w:marRight w:val="0"/>
                                      <w:marTop w:val="0"/>
                                      <w:marBottom w:val="0"/>
                                      <w:divBdr>
                                        <w:top w:val="none" w:sz="0" w:space="0" w:color="auto"/>
                                        <w:left w:val="none" w:sz="0" w:space="0" w:color="auto"/>
                                        <w:bottom w:val="none" w:sz="0" w:space="0" w:color="auto"/>
                                        <w:right w:val="none" w:sz="0" w:space="0" w:color="auto"/>
                                      </w:divBdr>
                                      <w:divsChild>
                                        <w:div w:id="599681318">
                                          <w:marLeft w:val="0"/>
                                          <w:marRight w:val="0"/>
                                          <w:marTop w:val="0"/>
                                          <w:marBottom w:val="0"/>
                                          <w:divBdr>
                                            <w:top w:val="none" w:sz="0" w:space="0" w:color="auto"/>
                                            <w:left w:val="none" w:sz="0" w:space="0" w:color="auto"/>
                                            <w:bottom w:val="none" w:sz="0" w:space="0" w:color="auto"/>
                                            <w:right w:val="none" w:sz="0" w:space="0" w:color="auto"/>
                                          </w:divBdr>
                                          <w:divsChild>
                                            <w:div w:id="93134831">
                                              <w:marLeft w:val="0"/>
                                              <w:marRight w:val="0"/>
                                              <w:marTop w:val="0"/>
                                              <w:marBottom w:val="0"/>
                                              <w:divBdr>
                                                <w:top w:val="none" w:sz="0" w:space="0" w:color="auto"/>
                                                <w:left w:val="none" w:sz="0" w:space="0" w:color="auto"/>
                                                <w:bottom w:val="none" w:sz="0" w:space="0" w:color="auto"/>
                                                <w:right w:val="none" w:sz="0" w:space="0" w:color="auto"/>
                                              </w:divBdr>
                                              <w:divsChild>
                                                <w:div w:id="2146267047">
                                                  <w:marLeft w:val="0"/>
                                                  <w:marRight w:val="0"/>
                                                  <w:marTop w:val="0"/>
                                                  <w:marBottom w:val="0"/>
                                                  <w:divBdr>
                                                    <w:top w:val="none" w:sz="0" w:space="0" w:color="auto"/>
                                                    <w:left w:val="none" w:sz="0" w:space="0" w:color="auto"/>
                                                    <w:bottom w:val="none" w:sz="0" w:space="0" w:color="auto"/>
                                                    <w:right w:val="none" w:sz="0" w:space="0" w:color="auto"/>
                                                  </w:divBdr>
                                                  <w:divsChild>
                                                    <w:div w:id="1032339033">
                                                      <w:marLeft w:val="0"/>
                                                      <w:marRight w:val="0"/>
                                                      <w:marTop w:val="0"/>
                                                      <w:marBottom w:val="0"/>
                                                      <w:divBdr>
                                                        <w:top w:val="none" w:sz="0" w:space="0" w:color="auto"/>
                                                        <w:left w:val="none" w:sz="0" w:space="0" w:color="auto"/>
                                                        <w:bottom w:val="none" w:sz="0" w:space="0" w:color="auto"/>
                                                        <w:right w:val="none" w:sz="0" w:space="0" w:color="auto"/>
                                                      </w:divBdr>
                                                      <w:divsChild>
                                                        <w:div w:id="413552700">
                                                          <w:marLeft w:val="0"/>
                                                          <w:marRight w:val="0"/>
                                                          <w:marTop w:val="0"/>
                                                          <w:marBottom w:val="0"/>
                                                          <w:divBdr>
                                                            <w:top w:val="none" w:sz="0" w:space="0" w:color="auto"/>
                                                            <w:left w:val="none" w:sz="0" w:space="0" w:color="auto"/>
                                                            <w:bottom w:val="none" w:sz="0" w:space="0" w:color="auto"/>
                                                            <w:right w:val="none" w:sz="0" w:space="0" w:color="auto"/>
                                                          </w:divBdr>
                                                          <w:divsChild>
                                                            <w:div w:id="1770154799">
                                                              <w:marLeft w:val="0"/>
                                                              <w:marRight w:val="0"/>
                                                              <w:marTop w:val="0"/>
                                                              <w:marBottom w:val="0"/>
                                                              <w:divBdr>
                                                                <w:top w:val="none" w:sz="0" w:space="0" w:color="auto"/>
                                                                <w:left w:val="none" w:sz="0" w:space="0" w:color="auto"/>
                                                                <w:bottom w:val="none" w:sz="0" w:space="0" w:color="auto"/>
                                                                <w:right w:val="none" w:sz="0" w:space="0" w:color="auto"/>
                                                              </w:divBdr>
                                                              <w:divsChild>
                                                                <w:div w:id="1804813263">
                                                                  <w:marLeft w:val="0"/>
                                                                  <w:marRight w:val="0"/>
                                                                  <w:marTop w:val="0"/>
                                                                  <w:marBottom w:val="0"/>
                                                                  <w:divBdr>
                                                                    <w:top w:val="none" w:sz="0" w:space="0" w:color="auto"/>
                                                                    <w:left w:val="none" w:sz="0" w:space="0" w:color="auto"/>
                                                                    <w:bottom w:val="none" w:sz="0" w:space="0" w:color="auto"/>
                                                                    <w:right w:val="none" w:sz="0" w:space="0" w:color="auto"/>
                                                                  </w:divBdr>
                                                                  <w:divsChild>
                                                                    <w:div w:id="1666201213">
                                                                      <w:marLeft w:val="0"/>
                                                                      <w:marRight w:val="0"/>
                                                                      <w:marTop w:val="0"/>
                                                                      <w:marBottom w:val="0"/>
                                                                      <w:divBdr>
                                                                        <w:top w:val="none" w:sz="0" w:space="0" w:color="auto"/>
                                                                        <w:left w:val="none" w:sz="0" w:space="0" w:color="auto"/>
                                                                        <w:bottom w:val="none" w:sz="0" w:space="0" w:color="auto"/>
                                                                        <w:right w:val="none" w:sz="0" w:space="0" w:color="auto"/>
                                                                      </w:divBdr>
                                                                      <w:divsChild>
                                                                        <w:div w:id="659770196">
                                                                          <w:marLeft w:val="0"/>
                                                                          <w:marRight w:val="0"/>
                                                                          <w:marTop w:val="0"/>
                                                                          <w:marBottom w:val="0"/>
                                                                          <w:divBdr>
                                                                            <w:top w:val="none" w:sz="0" w:space="0" w:color="auto"/>
                                                                            <w:left w:val="none" w:sz="0" w:space="0" w:color="auto"/>
                                                                            <w:bottom w:val="none" w:sz="0" w:space="0" w:color="auto"/>
                                                                            <w:right w:val="none" w:sz="0" w:space="0" w:color="auto"/>
                                                                          </w:divBdr>
                                                                          <w:divsChild>
                                                                            <w:div w:id="1258321355">
                                                                              <w:marLeft w:val="0"/>
                                                                              <w:marRight w:val="0"/>
                                                                              <w:marTop w:val="0"/>
                                                                              <w:marBottom w:val="0"/>
                                                                              <w:divBdr>
                                                                                <w:top w:val="none" w:sz="0" w:space="0" w:color="auto"/>
                                                                                <w:left w:val="none" w:sz="0" w:space="0" w:color="auto"/>
                                                                                <w:bottom w:val="none" w:sz="0" w:space="0" w:color="auto"/>
                                                                                <w:right w:val="none" w:sz="0" w:space="0" w:color="auto"/>
                                                                              </w:divBdr>
                                                                              <w:divsChild>
                                                                                <w:div w:id="1547523146">
                                                                                  <w:marLeft w:val="0"/>
                                                                                  <w:marRight w:val="0"/>
                                                                                  <w:marTop w:val="0"/>
                                                                                  <w:marBottom w:val="0"/>
                                                                                  <w:divBdr>
                                                                                    <w:top w:val="none" w:sz="0" w:space="0" w:color="auto"/>
                                                                                    <w:left w:val="none" w:sz="0" w:space="0" w:color="auto"/>
                                                                                    <w:bottom w:val="none" w:sz="0" w:space="0" w:color="auto"/>
                                                                                    <w:right w:val="none" w:sz="0" w:space="0" w:color="auto"/>
                                                                                  </w:divBdr>
                                                                                  <w:divsChild>
                                                                                    <w:div w:id="1188837979">
                                                                                      <w:marLeft w:val="0"/>
                                                                                      <w:marRight w:val="0"/>
                                                                                      <w:marTop w:val="0"/>
                                                                                      <w:marBottom w:val="0"/>
                                                                                      <w:divBdr>
                                                                                        <w:top w:val="none" w:sz="0" w:space="0" w:color="auto"/>
                                                                                        <w:left w:val="none" w:sz="0" w:space="0" w:color="auto"/>
                                                                                        <w:bottom w:val="none" w:sz="0" w:space="0" w:color="auto"/>
                                                                                        <w:right w:val="none" w:sz="0" w:space="0" w:color="auto"/>
                                                                                      </w:divBdr>
                                                                                      <w:divsChild>
                                                                                        <w:div w:id="1655524826">
                                                                                          <w:marLeft w:val="0"/>
                                                                                          <w:marRight w:val="0"/>
                                                                                          <w:marTop w:val="0"/>
                                                                                          <w:marBottom w:val="0"/>
                                                                                          <w:divBdr>
                                                                                            <w:top w:val="none" w:sz="0" w:space="0" w:color="auto"/>
                                                                                            <w:left w:val="none" w:sz="0" w:space="0" w:color="auto"/>
                                                                                            <w:bottom w:val="none" w:sz="0" w:space="0" w:color="auto"/>
                                                                                            <w:right w:val="none" w:sz="0" w:space="0" w:color="auto"/>
                                                                                          </w:divBdr>
                                                                                          <w:divsChild>
                                                                                            <w:div w:id="392199834">
                                                                                              <w:marLeft w:val="0"/>
                                                                                              <w:marRight w:val="0"/>
                                                                                              <w:marTop w:val="0"/>
                                                                                              <w:marBottom w:val="0"/>
                                                                                              <w:divBdr>
                                                                                                <w:top w:val="none" w:sz="0" w:space="0" w:color="auto"/>
                                                                                                <w:left w:val="none" w:sz="0" w:space="0" w:color="auto"/>
                                                                                                <w:bottom w:val="none" w:sz="0" w:space="0" w:color="auto"/>
                                                                                                <w:right w:val="none" w:sz="0" w:space="0" w:color="auto"/>
                                                                                              </w:divBdr>
                                                                                            </w:div>
                                                                                            <w:div w:id="901790640">
                                                                                              <w:blockQuote w:val="1"/>
                                                                                              <w:marLeft w:val="720"/>
                                                                                              <w:marRight w:val="720"/>
                                                                                              <w:marTop w:val="0"/>
                                                                                              <w:marBottom w:val="0"/>
                                                                                              <w:divBdr>
                                                                                                <w:top w:val="none" w:sz="0" w:space="0" w:color="auto"/>
                                                                                                <w:left w:val="none" w:sz="0" w:space="0" w:color="auto"/>
                                                                                                <w:bottom w:val="none" w:sz="0" w:space="0" w:color="auto"/>
                                                                                                <w:right w:val="none" w:sz="0" w:space="0" w:color="auto"/>
                                                                                              </w:divBdr>
                                                                                              <w:divsChild>
                                                                                                <w:div w:id="336883993">
                                                                                                  <w:marLeft w:val="0"/>
                                                                                                  <w:marRight w:val="0"/>
                                                                                                  <w:marTop w:val="0"/>
                                                                                                  <w:marBottom w:val="0"/>
                                                                                                  <w:divBdr>
                                                                                                    <w:top w:val="none" w:sz="0" w:space="0" w:color="auto"/>
                                                                                                    <w:left w:val="none" w:sz="0" w:space="0" w:color="auto"/>
                                                                                                    <w:bottom w:val="none" w:sz="0" w:space="0" w:color="auto"/>
                                                                                                    <w:right w:val="none" w:sz="0" w:space="0" w:color="auto"/>
                                                                                                  </w:divBdr>
                                                                                                </w:div>
                                                                                                <w:div w:id="1825900124">
                                                                                                  <w:marLeft w:val="0"/>
                                                                                                  <w:marRight w:val="0"/>
                                                                                                  <w:marTop w:val="0"/>
                                                                                                  <w:marBottom w:val="0"/>
                                                                                                  <w:divBdr>
                                                                                                    <w:top w:val="none" w:sz="0" w:space="0" w:color="auto"/>
                                                                                                    <w:left w:val="none" w:sz="0" w:space="0" w:color="auto"/>
                                                                                                    <w:bottom w:val="none" w:sz="0" w:space="0" w:color="auto"/>
                                                                                                    <w:right w:val="none" w:sz="0" w:space="0" w:color="auto"/>
                                                                                                  </w:divBdr>
                                                                                                </w:div>
                                                                                                <w:div w:id="2810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364441">
      <w:bodyDiv w:val="1"/>
      <w:marLeft w:val="0"/>
      <w:marRight w:val="0"/>
      <w:marTop w:val="0"/>
      <w:marBottom w:val="0"/>
      <w:divBdr>
        <w:top w:val="none" w:sz="0" w:space="0" w:color="auto"/>
        <w:left w:val="none" w:sz="0" w:space="0" w:color="auto"/>
        <w:bottom w:val="none" w:sz="0" w:space="0" w:color="auto"/>
        <w:right w:val="none" w:sz="0" w:space="0" w:color="auto"/>
      </w:divBdr>
      <w:divsChild>
        <w:div w:id="174729009">
          <w:marLeft w:val="0"/>
          <w:marRight w:val="0"/>
          <w:marTop w:val="0"/>
          <w:marBottom w:val="0"/>
          <w:divBdr>
            <w:top w:val="none" w:sz="0" w:space="0" w:color="auto"/>
            <w:left w:val="none" w:sz="0" w:space="0" w:color="auto"/>
            <w:bottom w:val="none" w:sz="0" w:space="0" w:color="auto"/>
            <w:right w:val="none" w:sz="0" w:space="0" w:color="auto"/>
          </w:divBdr>
          <w:divsChild>
            <w:div w:id="1906262985">
              <w:marLeft w:val="0"/>
              <w:marRight w:val="0"/>
              <w:marTop w:val="0"/>
              <w:marBottom w:val="0"/>
              <w:divBdr>
                <w:top w:val="none" w:sz="0" w:space="0" w:color="auto"/>
                <w:left w:val="none" w:sz="0" w:space="0" w:color="auto"/>
                <w:bottom w:val="none" w:sz="0" w:space="0" w:color="auto"/>
                <w:right w:val="none" w:sz="0" w:space="0" w:color="auto"/>
              </w:divBdr>
              <w:divsChild>
                <w:div w:id="169225872">
                  <w:marLeft w:val="0"/>
                  <w:marRight w:val="0"/>
                  <w:marTop w:val="0"/>
                  <w:marBottom w:val="0"/>
                  <w:divBdr>
                    <w:top w:val="none" w:sz="0" w:space="0" w:color="auto"/>
                    <w:left w:val="none" w:sz="0" w:space="0" w:color="auto"/>
                    <w:bottom w:val="none" w:sz="0" w:space="0" w:color="auto"/>
                    <w:right w:val="none" w:sz="0" w:space="0" w:color="auto"/>
                  </w:divBdr>
                  <w:divsChild>
                    <w:div w:id="806162904">
                      <w:marLeft w:val="300"/>
                      <w:marRight w:val="0"/>
                      <w:marTop w:val="0"/>
                      <w:marBottom w:val="0"/>
                      <w:divBdr>
                        <w:top w:val="none" w:sz="0" w:space="0" w:color="auto"/>
                        <w:left w:val="none" w:sz="0" w:space="0" w:color="auto"/>
                        <w:bottom w:val="none" w:sz="0" w:space="0" w:color="auto"/>
                        <w:right w:val="none" w:sz="0" w:space="0" w:color="auto"/>
                      </w:divBdr>
                      <w:divsChild>
                        <w:div w:id="826170582">
                          <w:marLeft w:val="0"/>
                          <w:marRight w:val="0"/>
                          <w:marTop w:val="0"/>
                          <w:marBottom w:val="0"/>
                          <w:divBdr>
                            <w:top w:val="none" w:sz="0" w:space="0" w:color="auto"/>
                            <w:left w:val="none" w:sz="0" w:space="0" w:color="auto"/>
                            <w:bottom w:val="none" w:sz="0" w:space="0" w:color="auto"/>
                            <w:right w:val="none" w:sz="0" w:space="0" w:color="auto"/>
                          </w:divBdr>
                          <w:divsChild>
                            <w:div w:id="1994487174">
                              <w:marLeft w:val="0"/>
                              <w:marRight w:val="0"/>
                              <w:marTop w:val="0"/>
                              <w:marBottom w:val="0"/>
                              <w:divBdr>
                                <w:top w:val="none" w:sz="0" w:space="0" w:color="auto"/>
                                <w:left w:val="none" w:sz="0" w:space="0" w:color="auto"/>
                                <w:bottom w:val="none" w:sz="0" w:space="0" w:color="auto"/>
                                <w:right w:val="none" w:sz="0" w:space="0" w:color="auto"/>
                              </w:divBdr>
                              <w:divsChild>
                                <w:div w:id="1300649773">
                                  <w:marLeft w:val="0"/>
                                  <w:marRight w:val="0"/>
                                  <w:marTop w:val="0"/>
                                  <w:marBottom w:val="0"/>
                                  <w:divBdr>
                                    <w:top w:val="none" w:sz="0" w:space="0" w:color="auto"/>
                                    <w:left w:val="none" w:sz="0" w:space="0" w:color="auto"/>
                                    <w:bottom w:val="none" w:sz="0" w:space="0" w:color="auto"/>
                                    <w:right w:val="none" w:sz="0" w:space="0" w:color="auto"/>
                                  </w:divBdr>
                                  <w:divsChild>
                                    <w:div w:id="1473206867">
                                      <w:marLeft w:val="0"/>
                                      <w:marRight w:val="0"/>
                                      <w:marTop w:val="0"/>
                                      <w:marBottom w:val="0"/>
                                      <w:divBdr>
                                        <w:top w:val="none" w:sz="0" w:space="0" w:color="auto"/>
                                        <w:left w:val="none" w:sz="0" w:space="0" w:color="auto"/>
                                        <w:bottom w:val="none" w:sz="0" w:space="0" w:color="auto"/>
                                        <w:right w:val="none" w:sz="0" w:space="0" w:color="auto"/>
                                      </w:divBdr>
                                      <w:divsChild>
                                        <w:div w:id="267587777">
                                          <w:marLeft w:val="0"/>
                                          <w:marRight w:val="0"/>
                                          <w:marTop w:val="0"/>
                                          <w:marBottom w:val="0"/>
                                          <w:divBdr>
                                            <w:top w:val="none" w:sz="0" w:space="0" w:color="auto"/>
                                            <w:left w:val="none" w:sz="0" w:space="0" w:color="auto"/>
                                            <w:bottom w:val="none" w:sz="0" w:space="0" w:color="auto"/>
                                            <w:right w:val="none" w:sz="0" w:space="0" w:color="auto"/>
                                          </w:divBdr>
                                          <w:divsChild>
                                            <w:div w:id="464272655">
                                              <w:marLeft w:val="0"/>
                                              <w:marRight w:val="0"/>
                                              <w:marTop w:val="0"/>
                                              <w:marBottom w:val="0"/>
                                              <w:divBdr>
                                                <w:top w:val="none" w:sz="0" w:space="0" w:color="auto"/>
                                                <w:left w:val="none" w:sz="0" w:space="0" w:color="auto"/>
                                                <w:bottom w:val="none" w:sz="0" w:space="0" w:color="auto"/>
                                                <w:right w:val="none" w:sz="0" w:space="0" w:color="auto"/>
                                              </w:divBdr>
                                              <w:divsChild>
                                                <w:div w:id="1808164985">
                                                  <w:marLeft w:val="0"/>
                                                  <w:marRight w:val="0"/>
                                                  <w:marTop w:val="0"/>
                                                  <w:marBottom w:val="0"/>
                                                  <w:divBdr>
                                                    <w:top w:val="none" w:sz="0" w:space="0" w:color="auto"/>
                                                    <w:left w:val="none" w:sz="0" w:space="0" w:color="auto"/>
                                                    <w:bottom w:val="none" w:sz="0" w:space="0" w:color="auto"/>
                                                    <w:right w:val="none" w:sz="0" w:space="0" w:color="auto"/>
                                                  </w:divBdr>
                                                  <w:divsChild>
                                                    <w:div w:id="1948925365">
                                                      <w:marLeft w:val="0"/>
                                                      <w:marRight w:val="0"/>
                                                      <w:marTop w:val="0"/>
                                                      <w:marBottom w:val="0"/>
                                                      <w:divBdr>
                                                        <w:top w:val="none" w:sz="0" w:space="0" w:color="auto"/>
                                                        <w:left w:val="none" w:sz="0" w:space="0" w:color="auto"/>
                                                        <w:bottom w:val="none" w:sz="0" w:space="0" w:color="auto"/>
                                                        <w:right w:val="none" w:sz="0" w:space="0" w:color="auto"/>
                                                      </w:divBdr>
                                                      <w:divsChild>
                                                        <w:div w:id="582566663">
                                                          <w:marLeft w:val="0"/>
                                                          <w:marRight w:val="0"/>
                                                          <w:marTop w:val="0"/>
                                                          <w:marBottom w:val="0"/>
                                                          <w:divBdr>
                                                            <w:top w:val="none" w:sz="0" w:space="0" w:color="auto"/>
                                                            <w:left w:val="none" w:sz="0" w:space="0" w:color="auto"/>
                                                            <w:bottom w:val="none" w:sz="0" w:space="0" w:color="auto"/>
                                                            <w:right w:val="none" w:sz="0" w:space="0" w:color="auto"/>
                                                          </w:divBdr>
                                                          <w:divsChild>
                                                            <w:div w:id="1798571650">
                                                              <w:marLeft w:val="0"/>
                                                              <w:marRight w:val="0"/>
                                                              <w:marTop w:val="0"/>
                                                              <w:marBottom w:val="0"/>
                                                              <w:divBdr>
                                                                <w:top w:val="none" w:sz="0" w:space="0" w:color="auto"/>
                                                                <w:left w:val="none" w:sz="0" w:space="0" w:color="auto"/>
                                                                <w:bottom w:val="none" w:sz="0" w:space="0" w:color="auto"/>
                                                                <w:right w:val="none" w:sz="0" w:space="0" w:color="auto"/>
                                                              </w:divBdr>
                                                              <w:divsChild>
                                                                <w:div w:id="1127702487">
                                                                  <w:marLeft w:val="0"/>
                                                                  <w:marRight w:val="0"/>
                                                                  <w:marTop w:val="0"/>
                                                                  <w:marBottom w:val="0"/>
                                                                  <w:divBdr>
                                                                    <w:top w:val="none" w:sz="0" w:space="0" w:color="auto"/>
                                                                    <w:left w:val="none" w:sz="0" w:space="0" w:color="auto"/>
                                                                    <w:bottom w:val="none" w:sz="0" w:space="0" w:color="auto"/>
                                                                    <w:right w:val="none" w:sz="0" w:space="0" w:color="auto"/>
                                                                  </w:divBdr>
                                                                  <w:divsChild>
                                                                    <w:div w:id="2139253602">
                                                                      <w:marLeft w:val="0"/>
                                                                      <w:marRight w:val="0"/>
                                                                      <w:marTop w:val="0"/>
                                                                      <w:marBottom w:val="0"/>
                                                                      <w:divBdr>
                                                                        <w:top w:val="none" w:sz="0" w:space="0" w:color="auto"/>
                                                                        <w:left w:val="none" w:sz="0" w:space="0" w:color="auto"/>
                                                                        <w:bottom w:val="none" w:sz="0" w:space="0" w:color="auto"/>
                                                                        <w:right w:val="none" w:sz="0" w:space="0" w:color="auto"/>
                                                                      </w:divBdr>
                                                                      <w:divsChild>
                                                                        <w:div w:id="491719040">
                                                                          <w:marLeft w:val="0"/>
                                                                          <w:marRight w:val="0"/>
                                                                          <w:marTop w:val="0"/>
                                                                          <w:marBottom w:val="0"/>
                                                                          <w:divBdr>
                                                                            <w:top w:val="none" w:sz="0" w:space="0" w:color="auto"/>
                                                                            <w:left w:val="none" w:sz="0" w:space="0" w:color="auto"/>
                                                                            <w:bottom w:val="none" w:sz="0" w:space="0" w:color="auto"/>
                                                                            <w:right w:val="none" w:sz="0" w:space="0" w:color="auto"/>
                                                                          </w:divBdr>
                                                                          <w:divsChild>
                                                                            <w:div w:id="1609192238">
                                                                              <w:marLeft w:val="0"/>
                                                                              <w:marRight w:val="0"/>
                                                                              <w:marTop w:val="0"/>
                                                                              <w:marBottom w:val="0"/>
                                                                              <w:divBdr>
                                                                                <w:top w:val="none" w:sz="0" w:space="0" w:color="auto"/>
                                                                                <w:left w:val="none" w:sz="0" w:space="0" w:color="auto"/>
                                                                                <w:bottom w:val="none" w:sz="0" w:space="0" w:color="auto"/>
                                                                                <w:right w:val="none" w:sz="0" w:space="0" w:color="auto"/>
                                                                              </w:divBdr>
                                                                              <w:divsChild>
                                                                                <w:div w:id="2118989613">
                                                                                  <w:marLeft w:val="0"/>
                                                                                  <w:marRight w:val="0"/>
                                                                                  <w:marTop w:val="0"/>
                                                                                  <w:marBottom w:val="0"/>
                                                                                  <w:divBdr>
                                                                                    <w:top w:val="none" w:sz="0" w:space="0" w:color="auto"/>
                                                                                    <w:left w:val="none" w:sz="0" w:space="0" w:color="auto"/>
                                                                                    <w:bottom w:val="none" w:sz="0" w:space="0" w:color="auto"/>
                                                                                    <w:right w:val="none" w:sz="0" w:space="0" w:color="auto"/>
                                                                                  </w:divBdr>
                                                                                  <w:divsChild>
                                                                                    <w:div w:id="683291735">
                                                                                      <w:marLeft w:val="0"/>
                                                                                      <w:marRight w:val="0"/>
                                                                                      <w:marTop w:val="0"/>
                                                                                      <w:marBottom w:val="0"/>
                                                                                      <w:divBdr>
                                                                                        <w:top w:val="none" w:sz="0" w:space="0" w:color="auto"/>
                                                                                        <w:left w:val="none" w:sz="0" w:space="0" w:color="auto"/>
                                                                                        <w:bottom w:val="none" w:sz="0" w:space="0" w:color="auto"/>
                                                                                        <w:right w:val="none" w:sz="0" w:space="0" w:color="auto"/>
                                                                                      </w:divBdr>
                                                                                      <w:divsChild>
                                                                                        <w:div w:id="15726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917022">
      <w:bodyDiv w:val="1"/>
      <w:marLeft w:val="0"/>
      <w:marRight w:val="0"/>
      <w:marTop w:val="0"/>
      <w:marBottom w:val="0"/>
      <w:divBdr>
        <w:top w:val="none" w:sz="0" w:space="0" w:color="auto"/>
        <w:left w:val="none" w:sz="0" w:space="0" w:color="auto"/>
        <w:bottom w:val="none" w:sz="0" w:space="0" w:color="auto"/>
        <w:right w:val="none" w:sz="0" w:space="0" w:color="auto"/>
      </w:divBdr>
    </w:div>
    <w:div w:id="404298811">
      <w:bodyDiv w:val="1"/>
      <w:marLeft w:val="0"/>
      <w:marRight w:val="0"/>
      <w:marTop w:val="0"/>
      <w:marBottom w:val="0"/>
      <w:divBdr>
        <w:top w:val="none" w:sz="0" w:space="0" w:color="auto"/>
        <w:left w:val="none" w:sz="0" w:space="0" w:color="auto"/>
        <w:bottom w:val="none" w:sz="0" w:space="0" w:color="auto"/>
        <w:right w:val="none" w:sz="0" w:space="0" w:color="auto"/>
      </w:divBdr>
    </w:div>
    <w:div w:id="552499335">
      <w:bodyDiv w:val="1"/>
      <w:marLeft w:val="0"/>
      <w:marRight w:val="0"/>
      <w:marTop w:val="0"/>
      <w:marBottom w:val="0"/>
      <w:divBdr>
        <w:top w:val="none" w:sz="0" w:space="0" w:color="auto"/>
        <w:left w:val="none" w:sz="0" w:space="0" w:color="auto"/>
        <w:bottom w:val="none" w:sz="0" w:space="0" w:color="auto"/>
        <w:right w:val="none" w:sz="0" w:space="0" w:color="auto"/>
      </w:divBdr>
    </w:div>
    <w:div w:id="650132652">
      <w:bodyDiv w:val="1"/>
      <w:marLeft w:val="0"/>
      <w:marRight w:val="0"/>
      <w:marTop w:val="0"/>
      <w:marBottom w:val="0"/>
      <w:divBdr>
        <w:top w:val="none" w:sz="0" w:space="0" w:color="auto"/>
        <w:left w:val="none" w:sz="0" w:space="0" w:color="auto"/>
        <w:bottom w:val="none" w:sz="0" w:space="0" w:color="auto"/>
        <w:right w:val="none" w:sz="0" w:space="0" w:color="auto"/>
      </w:divBdr>
      <w:divsChild>
        <w:div w:id="1005132695">
          <w:marLeft w:val="418"/>
          <w:marRight w:val="0"/>
          <w:marTop w:val="240"/>
          <w:marBottom w:val="0"/>
          <w:divBdr>
            <w:top w:val="none" w:sz="0" w:space="0" w:color="auto"/>
            <w:left w:val="none" w:sz="0" w:space="0" w:color="auto"/>
            <w:bottom w:val="none" w:sz="0" w:space="0" w:color="auto"/>
            <w:right w:val="none" w:sz="0" w:space="0" w:color="auto"/>
          </w:divBdr>
        </w:div>
        <w:div w:id="46028789">
          <w:marLeft w:val="418"/>
          <w:marRight w:val="0"/>
          <w:marTop w:val="240"/>
          <w:marBottom w:val="0"/>
          <w:divBdr>
            <w:top w:val="none" w:sz="0" w:space="0" w:color="auto"/>
            <w:left w:val="none" w:sz="0" w:space="0" w:color="auto"/>
            <w:bottom w:val="none" w:sz="0" w:space="0" w:color="auto"/>
            <w:right w:val="none" w:sz="0" w:space="0" w:color="auto"/>
          </w:divBdr>
        </w:div>
        <w:div w:id="306863374">
          <w:marLeft w:val="418"/>
          <w:marRight w:val="0"/>
          <w:marTop w:val="240"/>
          <w:marBottom w:val="0"/>
          <w:divBdr>
            <w:top w:val="none" w:sz="0" w:space="0" w:color="auto"/>
            <w:left w:val="none" w:sz="0" w:space="0" w:color="auto"/>
            <w:bottom w:val="none" w:sz="0" w:space="0" w:color="auto"/>
            <w:right w:val="none" w:sz="0" w:space="0" w:color="auto"/>
          </w:divBdr>
        </w:div>
        <w:div w:id="446316686">
          <w:marLeft w:val="418"/>
          <w:marRight w:val="0"/>
          <w:marTop w:val="24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95813646">
      <w:bodyDiv w:val="1"/>
      <w:marLeft w:val="0"/>
      <w:marRight w:val="0"/>
      <w:marTop w:val="0"/>
      <w:marBottom w:val="0"/>
      <w:divBdr>
        <w:top w:val="none" w:sz="0" w:space="0" w:color="auto"/>
        <w:left w:val="none" w:sz="0" w:space="0" w:color="auto"/>
        <w:bottom w:val="none" w:sz="0" w:space="0" w:color="auto"/>
        <w:right w:val="none" w:sz="0" w:space="0" w:color="auto"/>
      </w:divBdr>
      <w:divsChild>
        <w:div w:id="928544103">
          <w:marLeft w:val="0"/>
          <w:marRight w:val="0"/>
          <w:marTop w:val="0"/>
          <w:marBottom w:val="0"/>
          <w:divBdr>
            <w:top w:val="none" w:sz="0" w:space="0" w:color="auto"/>
            <w:left w:val="none" w:sz="0" w:space="0" w:color="auto"/>
            <w:bottom w:val="none" w:sz="0" w:space="0" w:color="auto"/>
            <w:right w:val="none" w:sz="0" w:space="0" w:color="auto"/>
          </w:divBdr>
          <w:divsChild>
            <w:div w:id="240912633">
              <w:marLeft w:val="0"/>
              <w:marRight w:val="0"/>
              <w:marTop w:val="0"/>
              <w:marBottom w:val="0"/>
              <w:divBdr>
                <w:top w:val="none" w:sz="0" w:space="0" w:color="auto"/>
                <w:left w:val="none" w:sz="0" w:space="0" w:color="auto"/>
                <w:bottom w:val="none" w:sz="0" w:space="0" w:color="auto"/>
                <w:right w:val="none" w:sz="0" w:space="0" w:color="auto"/>
              </w:divBdr>
              <w:divsChild>
                <w:div w:id="868682019">
                  <w:marLeft w:val="0"/>
                  <w:marRight w:val="0"/>
                  <w:marTop w:val="0"/>
                  <w:marBottom w:val="0"/>
                  <w:divBdr>
                    <w:top w:val="none" w:sz="0" w:space="0" w:color="auto"/>
                    <w:left w:val="none" w:sz="0" w:space="0" w:color="auto"/>
                    <w:bottom w:val="none" w:sz="0" w:space="0" w:color="auto"/>
                    <w:right w:val="none" w:sz="0" w:space="0" w:color="auto"/>
                  </w:divBdr>
                  <w:divsChild>
                    <w:div w:id="55666650">
                      <w:marLeft w:val="300"/>
                      <w:marRight w:val="0"/>
                      <w:marTop w:val="0"/>
                      <w:marBottom w:val="0"/>
                      <w:divBdr>
                        <w:top w:val="none" w:sz="0" w:space="0" w:color="auto"/>
                        <w:left w:val="none" w:sz="0" w:space="0" w:color="auto"/>
                        <w:bottom w:val="none" w:sz="0" w:space="0" w:color="auto"/>
                        <w:right w:val="none" w:sz="0" w:space="0" w:color="auto"/>
                      </w:divBdr>
                      <w:divsChild>
                        <w:div w:id="1821271030">
                          <w:marLeft w:val="0"/>
                          <w:marRight w:val="0"/>
                          <w:marTop w:val="0"/>
                          <w:marBottom w:val="0"/>
                          <w:divBdr>
                            <w:top w:val="none" w:sz="0" w:space="0" w:color="auto"/>
                            <w:left w:val="none" w:sz="0" w:space="0" w:color="auto"/>
                            <w:bottom w:val="none" w:sz="0" w:space="0" w:color="auto"/>
                            <w:right w:val="none" w:sz="0" w:space="0" w:color="auto"/>
                          </w:divBdr>
                          <w:divsChild>
                            <w:div w:id="1342387944">
                              <w:marLeft w:val="0"/>
                              <w:marRight w:val="0"/>
                              <w:marTop w:val="0"/>
                              <w:marBottom w:val="0"/>
                              <w:divBdr>
                                <w:top w:val="none" w:sz="0" w:space="0" w:color="auto"/>
                                <w:left w:val="none" w:sz="0" w:space="0" w:color="auto"/>
                                <w:bottom w:val="none" w:sz="0" w:space="0" w:color="auto"/>
                                <w:right w:val="none" w:sz="0" w:space="0" w:color="auto"/>
                              </w:divBdr>
                              <w:divsChild>
                                <w:div w:id="126246791">
                                  <w:marLeft w:val="0"/>
                                  <w:marRight w:val="0"/>
                                  <w:marTop w:val="0"/>
                                  <w:marBottom w:val="0"/>
                                  <w:divBdr>
                                    <w:top w:val="none" w:sz="0" w:space="0" w:color="auto"/>
                                    <w:left w:val="none" w:sz="0" w:space="0" w:color="auto"/>
                                    <w:bottom w:val="none" w:sz="0" w:space="0" w:color="auto"/>
                                    <w:right w:val="none" w:sz="0" w:space="0" w:color="auto"/>
                                  </w:divBdr>
                                  <w:divsChild>
                                    <w:div w:id="535196266">
                                      <w:marLeft w:val="0"/>
                                      <w:marRight w:val="0"/>
                                      <w:marTop w:val="0"/>
                                      <w:marBottom w:val="0"/>
                                      <w:divBdr>
                                        <w:top w:val="none" w:sz="0" w:space="0" w:color="auto"/>
                                        <w:left w:val="none" w:sz="0" w:space="0" w:color="auto"/>
                                        <w:bottom w:val="none" w:sz="0" w:space="0" w:color="auto"/>
                                        <w:right w:val="none" w:sz="0" w:space="0" w:color="auto"/>
                                      </w:divBdr>
                                      <w:divsChild>
                                        <w:div w:id="979918262">
                                          <w:marLeft w:val="0"/>
                                          <w:marRight w:val="0"/>
                                          <w:marTop w:val="0"/>
                                          <w:marBottom w:val="0"/>
                                          <w:divBdr>
                                            <w:top w:val="none" w:sz="0" w:space="0" w:color="auto"/>
                                            <w:left w:val="none" w:sz="0" w:space="0" w:color="auto"/>
                                            <w:bottom w:val="none" w:sz="0" w:space="0" w:color="auto"/>
                                            <w:right w:val="none" w:sz="0" w:space="0" w:color="auto"/>
                                          </w:divBdr>
                                          <w:divsChild>
                                            <w:div w:id="399518494">
                                              <w:marLeft w:val="0"/>
                                              <w:marRight w:val="0"/>
                                              <w:marTop w:val="0"/>
                                              <w:marBottom w:val="0"/>
                                              <w:divBdr>
                                                <w:top w:val="none" w:sz="0" w:space="0" w:color="auto"/>
                                                <w:left w:val="none" w:sz="0" w:space="0" w:color="auto"/>
                                                <w:bottom w:val="none" w:sz="0" w:space="0" w:color="auto"/>
                                                <w:right w:val="none" w:sz="0" w:space="0" w:color="auto"/>
                                              </w:divBdr>
                                              <w:divsChild>
                                                <w:div w:id="755829348">
                                                  <w:marLeft w:val="0"/>
                                                  <w:marRight w:val="0"/>
                                                  <w:marTop w:val="0"/>
                                                  <w:marBottom w:val="0"/>
                                                  <w:divBdr>
                                                    <w:top w:val="none" w:sz="0" w:space="0" w:color="auto"/>
                                                    <w:left w:val="none" w:sz="0" w:space="0" w:color="auto"/>
                                                    <w:bottom w:val="none" w:sz="0" w:space="0" w:color="auto"/>
                                                    <w:right w:val="none" w:sz="0" w:space="0" w:color="auto"/>
                                                  </w:divBdr>
                                                  <w:divsChild>
                                                    <w:div w:id="1622414852">
                                                      <w:marLeft w:val="0"/>
                                                      <w:marRight w:val="0"/>
                                                      <w:marTop w:val="0"/>
                                                      <w:marBottom w:val="0"/>
                                                      <w:divBdr>
                                                        <w:top w:val="none" w:sz="0" w:space="0" w:color="auto"/>
                                                        <w:left w:val="none" w:sz="0" w:space="0" w:color="auto"/>
                                                        <w:bottom w:val="none" w:sz="0" w:space="0" w:color="auto"/>
                                                        <w:right w:val="none" w:sz="0" w:space="0" w:color="auto"/>
                                                      </w:divBdr>
                                                      <w:divsChild>
                                                        <w:div w:id="1049644684">
                                                          <w:marLeft w:val="0"/>
                                                          <w:marRight w:val="0"/>
                                                          <w:marTop w:val="0"/>
                                                          <w:marBottom w:val="0"/>
                                                          <w:divBdr>
                                                            <w:top w:val="none" w:sz="0" w:space="0" w:color="auto"/>
                                                            <w:left w:val="none" w:sz="0" w:space="0" w:color="auto"/>
                                                            <w:bottom w:val="none" w:sz="0" w:space="0" w:color="auto"/>
                                                            <w:right w:val="none" w:sz="0" w:space="0" w:color="auto"/>
                                                          </w:divBdr>
                                                          <w:divsChild>
                                                            <w:div w:id="423695359">
                                                              <w:marLeft w:val="0"/>
                                                              <w:marRight w:val="0"/>
                                                              <w:marTop w:val="0"/>
                                                              <w:marBottom w:val="0"/>
                                                              <w:divBdr>
                                                                <w:top w:val="none" w:sz="0" w:space="0" w:color="auto"/>
                                                                <w:left w:val="none" w:sz="0" w:space="0" w:color="auto"/>
                                                                <w:bottom w:val="none" w:sz="0" w:space="0" w:color="auto"/>
                                                                <w:right w:val="none" w:sz="0" w:space="0" w:color="auto"/>
                                                              </w:divBdr>
                                                              <w:divsChild>
                                                                <w:div w:id="116027367">
                                                                  <w:marLeft w:val="0"/>
                                                                  <w:marRight w:val="0"/>
                                                                  <w:marTop w:val="0"/>
                                                                  <w:marBottom w:val="0"/>
                                                                  <w:divBdr>
                                                                    <w:top w:val="none" w:sz="0" w:space="0" w:color="auto"/>
                                                                    <w:left w:val="none" w:sz="0" w:space="0" w:color="auto"/>
                                                                    <w:bottom w:val="none" w:sz="0" w:space="0" w:color="auto"/>
                                                                    <w:right w:val="none" w:sz="0" w:space="0" w:color="auto"/>
                                                                  </w:divBdr>
                                                                  <w:divsChild>
                                                                    <w:div w:id="49354624">
                                                                      <w:marLeft w:val="0"/>
                                                                      <w:marRight w:val="0"/>
                                                                      <w:marTop w:val="0"/>
                                                                      <w:marBottom w:val="0"/>
                                                                      <w:divBdr>
                                                                        <w:top w:val="none" w:sz="0" w:space="0" w:color="auto"/>
                                                                        <w:left w:val="none" w:sz="0" w:space="0" w:color="auto"/>
                                                                        <w:bottom w:val="none" w:sz="0" w:space="0" w:color="auto"/>
                                                                        <w:right w:val="none" w:sz="0" w:space="0" w:color="auto"/>
                                                                      </w:divBdr>
                                                                      <w:divsChild>
                                                                        <w:div w:id="5058123">
                                                                          <w:marLeft w:val="0"/>
                                                                          <w:marRight w:val="0"/>
                                                                          <w:marTop w:val="0"/>
                                                                          <w:marBottom w:val="0"/>
                                                                          <w:divBdr>
                                                                            <w:top w:val="none" w:sz="0" w:space="0" w:color="auto"/>
                                                                            <w:left w:val="none" w:sz="0" w:space="0" w:color="auto"/>
                                                                            <w:bottom w:val="none" w:sz="0" w:space="0" w:color="auto"/>
                                                                            <w:right w:val="none" w:sz="0" w:space="0" w:color="auto"/>
                                                                          </w:divBdr>
                                                                          <w:divsChild>
                                                                            <w:div w:id="1377975310">
                                                                              <w:marLeft w:val="0"/>
                                                                              <w:marRight w:val="0"/>
                                                                              <w:marTop w:val="0"/>
                                                                              <w:marBottom w:val="0"/>
                                                                              <w:divBdr>
                                                                                <w:top w:val="none" w:sz="0" w:space="0" w:color="auto"/>
                                                                                <w:left w:val="none" w:sz="0" w:space="0" w:color="auto"/>
                                                                                <w:bottom w:val="none" w:sz="0" w:space="0" w:color="auto"/>
                                                                                <w:right w:val="none" w:sz="0" w:space="0" w:color="auto"/>
                                                                              </w:divBdr>
                                                                              <w:divsChild>
                                                                                <w:div w:id="760028848">
                                                                                  <w:marLeft w:val="0"/>
                                                                                  <w:marRight w:val="0"/>
                                                                                  <w:marTop w:val="0"/>
                                                                                  <w:marBottom w:val="0"/>
                                                                                  <w:divBdr>
                                                                                    <w:top w:val="none" w:sz="0" w:space="0" w:color="auto"/>
                                                                                    <w:left w:val="none" w:sz="0" w:space="0" w:color="auto"/>
                                                                                    <w:bottom w:val="none" w:sz="0" w:space="0" w:color="auto"/>
                                                                                    <w:right w:val="none" w:sz="0" w:space="0" w:color="auto"/>
                                                                                  </w:divBdr>
                                                                                  <w:divsChild>
                                                                                    <w:div w:id="480270323">
                                                                                      <w:marLeft w:val="0"/>
                                                                                      <w:marRight w:val="0"/>
                                                                                      <w:marTop w:val="0"/>
                                                                                      <w:marBottom w:val="0"/>
                                                                                      <w:divBdr>
                                                                                        <w:top w:val="none" w:sz="0" w:space="0" w:color="auto"/>
                                                                                        <w:left w:val="none" w:sz="0" w:space="0" w:color="auto"/>
                                                                                        <w:bottom w:val="none" w:sz="0" w:space="0" w:color="auto"/>
                                                                                        <w:right w:val="none" w:sz="0" w:space="0" w:color="auto"/>
                                                                                      </w:divBdr>
                                                                                      <w:divsChild>
                                                                                        <w:div w:id="1114255624">
                                                                                          <w:marLeft w:val="0"/>
                                                                                          <w:marRight w:val="0"/>
                                                                                          <w:marTop w:val="0"/>
                                                                                          <w:marBottom w:val="0"/>
                                                                                          <w:divBdr>
                                                                                            <w:top w:val="none" w:sz="0" w:space="0" w:color="auto"/>
                                                                                            <w:left w:val="none" w:sz="0" w:space="0" w:color="auto"/>
                                                                                            <w:bottom w:val="none" w:sz="0" w:space="0" w:color="auto"/>
                                                                                            <w:right w:val="none" w:sz="0" w:space="0" w:color="auto"/>
                                                                                          </w:divBdr>
                                                                                          <w:divsChild>
                                                                                            <w:div w:id="530916668">
                                                                                              <w:marLeft w:val="0"/>
                                                                                              <w:marRight w:val="0"/>
                                                                                              <w:marTop w:val="0"/>
                                                                                              <w:marBottom w:val="0"/>
                                                                                              <w:divBdr>
                                                                                                <w:top w:val="none" w:sz="0" w:space="0" w:color="auto"/>
                                                                                                <w:left w:val="none" w:sz="0" w:space="0" w:color="auto"/>
                                                                                                <w:bottom w:val="none" w:sz="0" w:space="0" w:color="auto"/>
                                                                                                <w:right w:val="none" w:sz="0" w:space="0" w:color="auto"/>
                                                                                              </w:divBdr>
                                                                                            </w:div>
                                                                                            <w:div w:id="1931811081">
                                                                                              <w:marLeft w:val="0"/>
                                                                                              <w:marRight w:val="0"/>
                                                                                              <w:marTop w:val="0"/>
                                                                                              <w:marBottom w:val="0"/>
                                                                                              <w:divBdr>
                                                                                                <w:top w:val="none" w:sz="0" w:space="0" w:color="auto"/>
                                                                                                <w:left w:val="none" w:sz="0" w:space="0" w:color="auto"/>
                                                                                                <w:bottom w:val="none" w:sz="0" w:space="0" w:color="auto"/>
                                                                                                <w:right w:val="none" w:sz="0" w:space="0" w:color="auto"/>
                                                                                              </w:divBdr>
                                                                                            </w:div>
                                                                                            <w:div w:id="84691964">
                                                                                              <w:marLeft w:val="0"/>
                                                                                              <w:marRight w:val="0"/>
                                                                                              <w:marTop w:val="0"/>
                                                                                              <w:marBottom w:val="0"/>
                                                                                              <w:divBdr>
                                                                                                <w:top w:val="none" w:sz="0" w:space="0" w:color="auto"/>
                                                                                                <w:left w:val="none" w:sz="0" w:space="0" w:color="auto"/>
                                                                                                <w:bottom w:val="none" w:sz="0" w:space="0" w:color="auto"/>
                                                                                                <w:right w:val="none" w:sz="0" w:space="0" w:color="auto"/>
                                                                                              </w:divBdr>
                                                                                            </w:div>
                                                                                            <w:div w:id="799689914">
                                                                                              <w:marLeft w:val="0"/>
                                                                                              <w:marRight w:val="0"/>
                                                                                              <w:marTop w:val="0"/>
                                                                                              <w:marBottom w:val="0"/>
                                                                                              <w:divBdr>
                                                                                                <w:top w:val="none" w:sz="0" w:space="0" w:color="auto"/>
                                                                                                <w:left w:val="none" w:sz="0" w:space="0" w:color="auto"/>
                                                                                                <w:bottom w:val="none" w:sz="0" w:space="0" w:color="auto"/>
                                                                                                <w:right w:val="none" w:sz="0" w:space="0" w:color="auto"/>
                                                                                              </w:divBdr>
                                                                                            </w:div>
                                                                                            <w:div w:id="684215591">
                                                                                              <w:marLeft w:val="0"/>
                                                                                              <w:marRight w:val="0"/>
                                                                                              <w:marTop w:val="0"/>
                                                                                              <w:marBottom w:val="0"/>
                                                                                              <w:divBdr>
                                                                                                <w:top w:val="none" w:sz="0" w:space="0" w:color="auto"/>
                                                                                                <w:left w:val="none" w:sz="0" w:space="0" w:color="auto"/>
                                                                                                <w:bottom w:val="none" w:sz="0" w:space="0" w:color="auto"/>
                                                                                                <w:right w:val="none" w:sz="0" w:space="0" w:color="auto"/>
                                                                                              </w:divBdr>
                                                                                            </w:div>
                                                                                            <w:div w:id="1967464564">
                                                                                              <w:marLeft w:val="0"/>
                                                                                              <w:marRight w:val="0"/>
                                                                                              <w:marTop w:val="0"/>
                                                                                              <w:marBottom w:val="0"/>
                                                                                              <w:divBdr>
                                                                                                <w:top w:val="none" w:sz="0" w:space="0" w:color="auto"/>
                                                                                                <w:left w:val="none" w:sz="0" w:space="0" w:color="auto"/>
                                                                                                <w:bottom w:val="none" w:sz="0" w:space="0" w:color="auto"/>
                                                                                                <w:right w:val="none" w:sz="0" w:space="0" w:color="auto"/>
                                                                                              </w:divBdr>
                                                                                            </w:div>
                                                                                            <w:div w:id="613290905">
                                                                                              <w:marLeft w:val="0"/>
                                                                                              <w:marRight w:val="0"/>
                                                                                              <w:marTop w:val="0"/>
                                                                                              <w:marBottom w:val="0"/>
                                                                                              <w:divBdr>
                                                                                                <w:top w:val="none" w:sz="0" w:space="0" w:color="auto"/>
                                                                                                <w:left w:val="none" w:sz="0" w:space="0" w:color="auto"/>
                                                                                                <w:bottom w:val="none" w:sz="0" w:space="0" w:color="auto"/>
                                                                                                <w:right w:val="none" w:sz="0" w:space="0" w:color="auto"/>
                                                                                              </w:divBdr>
                                                                                            </w:div>
                                                                                            <w:div w:id="14279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859811">
      <w:bodyDiv w:val="1"/>
      <w:marLeft w:val="0"/>
      <w:marRight w:val="0"/>
      <w:marTop w:val="0"/>
      <w:marBottom w:val="0"/>
      <w:divBdr>
        <w:top w:val="none" w:sz="0" w:space="0" w:color="auto"/>
        <w:left w:val="none" w:sz="0" w:space="0" w:color="auto"/>
        <w:bottom w:val="none" w:sz="0" w:space="0" w:color="auto"/>
        <w:right w:val="none" w:sz="0" w:space="0" w:color="auto"/>
      </w:divBdr>
    </w:div>
    <w:div w:id="736366454">
      <w:bodyDiv w:val="1"/>
      <w:marLeft w:val="0"/>
      <w:marRight w:val="0"/>
      <w:marTop w:val="0"/>
      <w:marBottom w:val="0"/>
      <w:divBdr>
        <w:top w:val="none" w:sz="0" w:space="0" w:color="auto"/>
        <w:left w:val="none" w:sz="0" w:space="0" w:color="auto"/>
        <w:bottom w:val="none" w:sz="0" w:space="0" w:color="auto"/>
        <w:right w:val="none" w:sz="0" w:space="0" w:color="auto"/>
      </w:divBdr>
      <w:divsChild>
        <w:div w:id="1453135821">
          <w:marLeft w:val="0"/>
          <w:marRight w:val="0"/>
          <w:marTop w:val="0"/>
          <w:marBottom w:val="0"/>
          <w:divBdr>
            <w:top w:val="none" w:sz="0" w:space="0" w:color="auto"/>
            <w:left w:val="none" w:sz="0" w:space="0" w:color="auto"/>
            <w:bottom w:val="none" w:sz="0" w:space="0" w:color="auto"/>
            <w:right w:val="none" w:sz="0" w:space="0" w:color="auto"/>
          </w:divBdr>
          <w:divsChild>
            <w:div w:id="421486771">
              <w:marLeft w:val="0"/>
              <w:marRight w:val="0"/>
              <w:marTop w:val="0"/>
              <w:marBottom w:val="0"/>
              <w:divBdr>
                <w:top w:val="none" w:sz="0" w:space="0" w:color="auto"/>
                <w:left w:val="none" w:sz="0" w:space="0" w:color="auto"/>
                <w:bottom w:val="none" w:sz="0" w:space="0" w:color="auto"/>
                <w:right w:val="none" w:sz="0" w:space="0" w:color="auto"/>
              </w:divBdr>
              <w:divsChild>
                <w:div w:id="1749427473">
                  <w:marLeft w:val="0"/>
                  <w:marRight w:val="0"/>
                  <w:marTop w:val="0"/>
                  <w:marBottom w:val="0"/>
                  <w:divBdr>
                    <w:top w:val="none" w:sz="0" w:space="0" w:color="auto"/>
                    <w:left w:val="none" w:sz="0" w:space="0" w:color="auto"/>
                    <w:bottom w:val="none" w:sz="0" w:space="0" w:color="auto"/>
                    <w:right w:val="none" w:sz="0" w:space="0" w:color="auto"/>
                  </w:divBdr>
                  <w:divsChild>
                    <w:div w:id="1596476891">
                      <w:marLeft w:val="300"/>
                      <w:marRight w:val="0"/>
                      <w:marTop w:val="0"/>
                      <w:marBottom w:val="0"/>
                      <w:divBdr>
                        <w:top w:val="none" w:sz="0" w:space="0" w:color="auto"/>
                        <w:left w:val="none" w:sz="0" w:space="0" w:color="auto"/>
                        <w:bottom w:val="none" w:sz="0" w:space="0" w:color="auto"/>
                        <w:right w:val="none" w:sz="0" w:space="0" w:color="auto"/>
                      </w:divBdr>
                      <w:divsChild>
                        <w:div w:id="1641573229">
                          <w:marLeft w:val="0"/>
                          <w:marRight w:val="0"/>
                          <w:marTop w:val="0"/>
                          <w:marBottom w:val="0"/>
                          <w:divBdr>
                            <w:top w:val="none" w:sz="0" w:space="0" w:color="auto"/>
                            <w:left w:val="none" w:sz="0" w:space="0" w:color="auto"/>
                            <w:bottom w:val="none" w:sz="0" w:space="0" w:color="auto"/>
                            <w:right w:val="none" w:sz="0" w:space="0" w:color="auto"/>
                          </w:divBdr>
                          <w:divsChild>
                            <w:div w:id="1700815675">
                              <w:marLeft w:val="0"/>
                              <w:marRight w:val="0"/>
                              <w:marTop w:val="0"/>
                              <w:marBottom w:val="0"/>
                              <w:divBdr>
                                <w:top w:val="none" w:sz="0" w:space="0" w:color="auto"/>
                                <w:left w:val="none" w:sz="0" w:space="0" w:color="auto"/>
                                <w:bottom w:val="none" w:sz="0" w:space="0" w:color="auto"/>
                                <w:right w:val="none" w:sz="0" w:space="0" w:color="auto"/>
                              </w:divBdr>
                              <w:divsChild>
                                <w:div w:id="481121038">
                                  <w:marLeft w:val="0"/>
                                  <w:marRight w:val="0"/>
                                  <w:marTop w:val="0"/>
                                  <w:marBottom w:val="0"/>
                                  <w:divBdr>
                                    <w:top w:val="none" w:sz="0" w:space="0" w:color="auto"/>
                                    <w:left w:val="none" w:sz="0" w:space="0" w:color="auto"/>
                                    <w:bottom w:val="none" w:sz="0" w:space="0" w:color="auto"/>
                                    <w:right w:val="none" w:sz="0" w:space="0" w:color="auto"/>
                                  </w:divBdr>
                                  <w:divsChild>
                                    <w:div w:id="397018687">
                                      <w:marLeft w:val="0"/>
                                      <w:marRight w:val="0"/>
                                      <w:marTop w:val="0"/>
                                      <w:marBottom w:val="0"/>
                                      <w:divBdr>
                                        <w:top w:val="none" w:sz="0" w:space="0" w:color="auto"/>
                                        <w:left w:val="none" w:sz="0" w:space="0" w:color="auto"/>
                                        <w:bottom w:val="none" w:sz="0" w:space="0" w:color="auto"/>
                                        <w:right w:val="none" w:sz="0" w:space="0" w:color="auto"/>
                                      </w:divBdr>
                                      <w:divsChild>
                                        <w:div w:id="478814674">
                                          <w:marLeft w:val="0"/>
                                          <w:marRight w:val="0"/>
                                          <w:marTop w:val="0"/>
                                          <w:marBottom w:val="0"/>
                                          <w:divBdr>
                                            <w:top w:val="none" w:sz="0" w:space="0" w:color="auto"/>
                                            <w:left w:val="none" w:sz="0" w:space="0" w:color="auto"/>
                                            <w:bottom w:val="none" w:sz="0" w:space="0" w:color="auto"/>
                                            <w:right w:val="none" w:sz="0" w:space="0" w:color="auto"/>
                                          </w:divBdr>
                                          <w:divsChild>
                                            <w:div w:id="684018243">
                                              <w:marLeft w:val="0"/>
                                              <w:marRight w:val="0"/>
                                              <w:marTop w:val="0"/>
                                              <w:marBottom w:val="0"/>
                                              <w:divBdr>
                                                <w:top w:val="none" w:sz="0" w:space="0" w:color="auto"/>
                                                <w:left w:val="none" w:sz="0" w:space="0" w:color="auto"/>
                                                <w:bottom w:val="none" w:sz="0" w:space="0" w:color="auto"/>
                                                <w:right w:val="none" w:sz="0" w:space="0" w:color="auto"/>
                                              </w:divBdr>
                                              <w:divsChild>
                                                <w:div w:id="526993274">
                                                  <w:marLeft w:val="0"/>
                                                  <w:marRight w:val="0"/>
                                                  <w:marTop w:val="0"/>
                                                  <w:marBottom w:val="0"/>
                                                  <w:divBdr>
                                                    <w:top w:val="none" w:sz="0" w:space="0" w:color="auto"/>
                                                    <w:left w:val="none" w:sz="0" w:space="0" w:color="auto"/>
                                                    <w:bottom w:val="none" w:sz="0" w:space="0" w:color="auto"/>
                                                    <w:right w:val="none" w:sz="0" w:space="0" w:color="auto"/>
                                                  </w:divBdr>
                                                  <w:divsChild>
                                                    <w:div w:id="196703478">
                                                      <w:marLeft w:val="0"/>
                                                      <w:marRight w:val="0"/>
                                                      <w:marTop w:val="0"/>
                                                      <w:marBottom w:val="0"/>
                                                      <w:divBdr>
                                                        <w:top w:val="none" w:sz="0" w:space="0" w:color="auto"/>
                                                        <w:left w:val="none" w:sz="0" w:space="0" w:color="auto"/>
                                                        <w:bottom w:val="none" w:sz="0" w:space="0" w:color="auto"/>
                                                        <w:right w:val="none" w:sz="0" w:space="0" w:color="auto"/>
                                                      </w:divBdr>
                                                      <w:divsChild>
                                                        <w:div w:id="964624981">
                                                          <w:marLeft w:val="0"/>
                                                          <w:marRight w:val="0"/>
                                                          <w:marTop w:val="0"/>
                                                          <w:marBottom w:val="0"/>
                                                          <w:divBdr>
                                                            <w:top w:val="none" w:sz="0" w:space="0" w:color="auto"/>
                                                            <w:left w:val="none" w:sz="0" w:space="0" w:color="auto"/>
                                                            <w:bottom w:val="none" w:sz="0" w:space="0" w:color="auto"/>
                                                            <w:right w:val="none" w:sz="0" w:space="0" w:color="auto"/>
                                                          </w:divBdr>
                                                          <w:divsChild>
                                                            <w:div w:id="1220751228">
                                                              <w:marLeft w:val="0"/>
                                                              <w:marRight w:val="0"/>
                                                              <w:marTop w:val="0"/>
                                                              <w:marBottom w:val="0"/>
                                                              <w:divBdr>
                                                                <w:top w:val="none" w:sz="0" w:space="0" w:color="auto"/>
                                                                <w:left w:val="none" w:sz="0" w:space="0" w:color="auto"/>
                                                                <w:bottom w:val="none" w:sz="0" w:space="0" w:color="auto"/>
                                                                <w:right w:val="none" w:sz="0" w:space="0" w:color="auto"/>
                                                              </w:divBdr>
                                                              <w:divsChild>
                                                                <w:div w:id="1650087060">
                                                                  <w:marLeft w:val="0"/>
                                                                  <w:marRight w:val="0"/>
                                                                  <w:marTop w:val="0"/>
                                                                  <w:marBottom w:val="0"/>
                                                                  <w:divBdr>
                                                                    <w:top w:val="none" w:sz="0" w:space="0" w:color="auto"/>
                                                                    <w:left w:val="none" w:sz="0" w:space="0" w:color="auto"/>
                                                                    <w:bottom w:val="none" w:sz="0" w:space="0" w:color="auto"/>
                                                                    <w:right w:val="none" w:sz="0" w:space="0" w:color="auto"/>
                                                                  </w:divBdr>
                                                                  <w:divsChild>
                                                                    <w:div w:id="1007246979">
                                                                      <w:marLeft w:val="0"/>
                                                                      <w:marRight w:val="0"/>
                                                                      <w:marTop w:val="0"/>
                                                                      <w:marBottom w:val="0"/>
                                                                      <w:divBdr>
                                                                        <w:top w:val="none" w:sz="0" w:space="0" w:color="auto"/>
                                                                        <w:left w:val="none" w:sz="0" w:space="0" w:color="auto"/>
                                                                        <w:bottom w:val="none" w:sz="0" w:space="0" w:color="auto"/>
                                                                        <w:right w:val="none" w:sz="0" w:space="0" w:color="auto"/>
                                                                      </w:divBdr>
                                                                      <w:divsChild>
                                                                        <w:div w:id="1897886750">
                                                                          <w:marLeft w:val="0"/>
                                                                          <w:marRight w:val="0"/>
                                                                          <w:marTop w:val="0"/>
                                                                          <w:marBottom w:val="0"/>
                                                                          <w:divBdr>
                                                                            <w:top w:val="none" w:sz="0" w:space="0" w:color="auto"/>
                                                                            <w:left w:val="none" w:sz="0" w:space="0" w:color="auto"/>
                                                                            <w:bottom w:val="none" w:sz="0" w:space="0" w:color="auto"/>
                                                                            <w:right w:val="none" w:sz="0" w:space="0" w:color="auto"/>
                                                                          </w:divBdr>
                                                                          <w:divsChild>
                                                                            <w:div w:id="777334410">
                                                                              <w:marLeft w:val="0"/>
                                                                              <w:marRight w:val="0"/>
                                                                              <w:marTop w:val="0"/>
                                                                              <w:marBottom w:val="0"/>
                                                                              <w:divBdr>
                                                                                <w:top w:val="none" w:sz="0" w:space="0" w:color="auto"/>
                                                                                <w:left w:val="none" w:sz="0" w:space="0" w:color="auto"/>
                                                                                <w:bottom w:val="none" w:sz="0" w:space="0" w:color="auto"/>
                                                                                <w:right w:val="none" w:sz="0" w:space="0" w:color="auto"/>
                                                                              </w:divBdr>
                                                                              <w:divsChild>
                                                                                <w:div w:id="1004090786">
                                                                                  <w:marLeft w:val="0"/>
                                                                                  <w:marRight w:val="0"/>
                                                                                  <w:marTop w:val="0"/>
                                                                                  <w:marBottom w:val="0"/>
                                                                                  <w:divBdr>
                                                                                    <w:top w:val="none" w:sz="0" w:space="0" w:color="auto"/>
                                                                                    <w:left w:val="none" w:sz="0" w:space="0" w:color="auto"/>
                                                                                    <w:bottom w:val="none" w:sz="0" w:space="0" w:color="auto"/>
                                                                                    <w:right w:val="none" w:sz="0" w:space="0" w:color="auto"/>
                                                                                  </w:divBdr>
                                                                                  <w:divsChild>
                                                                                    <w:div w:id="1031032509">
                                                                                      <w:marLeft w:val="0"/>
                                                                                      <w:marRight w:val="0"/>
                                                                                      <w:marTop w:val="0"/>
                                                                                      <w:marBottom w:val="0"/>
                                                                                      <w:divBdr>
                                                                                        <w:top w:val="none" w:sz="0" w:space="0" w:color="auto"/>
                                                                                        <w:left w:val="none" w:sz="0" w:space="0" w:color="auto"/>
                                                                                        <w:bottom w:val="none" w:sz="0" w:space="0" w:color="auto"/>
                                                                                        <w:right w:val="none" w:sz="0" w:space="0" w:color="auto"/>
                                                                                      </w:divBdr>
                                                                                      <w:divsChild>
                                                                                        <w:div w:id="1804997845">
                                                                                          <w:marLeft w:val="0"/>
                                                                                          <w:marRight w:val="0"/>
                                                                                          <w:marTop w:val="0"/>
                                                                                          <w:marBottom w:val="0"/>
                                                                                          <w:divBdr>
                                                                                            <w:top w:val="none" w:sz="0" w:space="0" w:color="auto"/>
                                                                                            <w:left w:val="none" w:sz="0" w:space="0" w:color="auto"/>
                                                                                            <w:bottom w:val="none" w:sz="0" w:space="0" w:color="auto"/>
                                                                                            <w:right w:val="none" w:sz="0" w:space="0" w:color="auto"/>
                                                                                          </w:divBdr>
                                                                                          <w:divsChild>
                                                                                            <w:div w:id="19402495">
                                                                                              <w:marLeft w:val="0"/>
                                                                                              <w:marRight w:val="0"/>
                                                                                              <w:marTop w:val="0"/>
                                                                                              <w:marBottom w:val="0"/>
                                                                                              <w:divBdr>
                                                                                                <w:top w:val="none" w:sz="0" w:space="0" w:color="auto"/>
                                                                                                <w:left w:val="none" w:sz="0" w:space="0" w:color="auto"/>
                                                                                                <w:bottom w:val="none" w:sz="0" w:space="0" w:color="auto"/>
                                                                                                <w:right w:val="none" w:sz="0" w:space="0" w:color="auto"/>
                                                                                              </w:divBdr>
                                                                                              <w:divsChild>
                                                                                                <w:div w:id="19685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90933756">
      <w:bodyDiv w:val="1"/>
      <w:marLeft w:val="0"/>
      <w:marRight w:val="0"/>
      <w:marTop w:val="0"/>
      <w:marBottom w:val="0"/>
      <w:divBdr>
        <w:top w:val="none" w:sz="0" w:space="0" w:color="auto"/>
        <w:left w:val="none" w:sz="0" w:space="0" w:color="auto"/>
        <w:bottom w:val="none" w:sz="0" w:space="0" w:color="auto"/>
        <w:right w:val="none" w:sz="0" w:space="0" w:color="auto"/>
      </w:divBdr>
      <w:divsChild>
        <w:div w:id="701589203">
          <w:marLeft w:val="0"/>
          <w:marRight w:val="0"/>
          <w:marTop w:val="0"/>
          <w:marBottom w:val="0"/>
          <w:divBdr>
            <w:top w:val="none" w:sz="0" w:space="0" w:color="auto"/>
            <w:left w:val="none" w:sz="0" w:space="0" w:color="auto"/>
            <w:bottom w:val="none" w:sz="0" w:space="0" w:color="auto"/>
            <w:right w:val="none" w:sz="0" w:space="0" w:color="auto"/>
          </w:divBdr>
          <w:divsChild>
            <w:div w:id="1197238324">
              <w:marLeft w:val="0"/>
              <w:marRight w:val="0"/>
              <w:marTop w:val="0"/>
              <w:marBottom w:val="0"/>
              <w:divBdr>
                <w:top w:val="none" w:sz="0" w:space="0" w:color="auto"/>
                <w:left w:val="none" w:sz="0" w:space="0" w:color="auto"/>
                <w:bottom w:val="none" w:sz="0" w:space="0" w:color="auto"/>
                <w:right w:val="none" w:sz="0" w:space="0" w:color="auto"/>
              </w:divBdr>
              <w:divsChild>
                <w:div w:id="1368873171">
                  <w:marLeft w:val="0"/>
                  <w:marRight w:val="0"/>
                  <w:marTop w:val="0"/>
                  <w:marBottom w:val="0"/>
                  <w:divBdr>
                    <w:top w:val="none" w:sz="0" w:space="0" w:color="auto"/>
                    <w:left w:val="none" w:sz="0" w:space="0" w:color="auto"/>
                    <w:bottom w:val="none" w:sz="0" w:space="0" w:color="auto"/>
                    <w:right w:val="none" w:sz="0" w:space="0" w:color="auto"/>
                  </w:divBdr>
                  <w:divsChild>
                    <w:div w:id="948701010">
                      <w:marLeft w:val="300"/>
                      <w:marRight w:val="0"/>
                      <w:marTop w:val="0"/>
                      <w:marBottom w:val="0"/>
                      <w:divBdr>
                        <w:top w:val="none" w:sz="0" w:space="0" w:color="auto"/>
                        <w:left w:val="none" w:sz="0" w:space="0" w:color="auto"/>
                        <w:bottom w:val="none" w:sz="0" w:space="0" w:color="auto"/>
                        <w:right w:val="none" w:sz="0" w:space="0" w:color="auto"/>
                      </w:divBdr>
                      <w:divsChild>
                        <w:div w:id="1256936158">
                          <w:marLeft w:val="0"/>
                          <w:marRight w:val="0"/>
                          <w:marTop w:val="0"/>
                          <w:marBottom w:val="0"/>
                          <w:divBdr>
                            <w:top w:val="none" w:sz="0" w:space="0" w:color="auto"/>
                            <w:left w:val="none" w:sz="0" w:space="0" w:color="auto"/>
                            <w:bottom w:val="none" w:sz="0" w:space="0" w:color="auto"/>
                            <w:right w:val="none" w:sz="0" w:space="0" w:color="auto"/>
                          </w:divBdr>
                          <w:divsChild>
                            <w:div w:id="1582830899">
                              <w:marLeft w:val="0"/>
                              <w:marRight w:val="0"/>
                              <w:marTop w:val="0"/>
                              <w:marBottom w:val="0"/>
                              <w:divBdr>
                                <w:top w:val="none" w:sz="0" w:space="0" w:color="auto"/>
                                <w:left w:val="none" w:sz="0" w:space="0" w:color="auto"/>
                                <w:bottom w:val="none" w:sz="0" w:space="0" w:color="auto"/>
                                <w:right w:val="none" w:sz="0" w:space="0" w:color="auto"/>
                              </w:divBdr>
                              <w:divsChild>
                                <w:div w:id="1367170207">
                                  <w:marLeft w:val="0"/>
                                  <w:marRight w:val="0"/>
                                  <w:marTop w:val="0"/>
                                  <w:marBottom w:val="0"/>
                                  <w:divBdr>
                                    <w:top w:val="none" w:sz="0" w:space="0" w:color="auto"/>
                                    <w:left w:val="none" w:sz="0" w:space="0" w:color="auto"/>
                                    <w:bottom w:val="none" w:sz="0" w:space="0" w:color="auto"/>
                                    <w:right w:val="none" w:sz="0" w:space="0" w:color="auto"/>
                                  </w:divBdr>
                                  <w:divsChild>
                                    <w:div w:id="1923565915">
                                      <w:marLeft w:val="0"/>
                                      <w:marRight w:val="0"/>
                                      <w:marTop w:val="0"/>
                                      <w:marBottom w:val="0"/>
                                      <w:divBdr>
                                        <w:top w:val="none" w:sz="0" w:space="0" w:color="auto"/>
                                        <w:left w:val="none" w:sz="0" w:space="0" w:color="auto"/>
                                        <w:bottom w:val="none" w:sz="0" w:space="0" w:color="auto"/>
                                        <w:right w:val="none" w:sz="0" w:space="0" w:color="auto"/>
                                      </w:divBdr>
                                      <w:divsChild>
                                        <w:div w:id="1049690435">
                                          <w:marLeft w:val="0"/>
                                          <w:marRight w:val="0"/>
                                          <w:marTop w:val="0"/>
                                          <w:marBottom w:val="0"/>
                                          <w:divBdr>
                                            <w:top w:val="none" w:sz="0" w:space="0" w:color="auto"/>
                                            <w:left w:val="none" w:sz="0" w:space="0" w:color="auto"/>
                                            <w:bottom w:val="none" w:sz="0" w:space="0" w:color="auto"/>
                                            <w:right w:val="none" w:sz="0" w:space="0" w:color="auto"/>
                                          </w:divBdr>
                                          <w:divsChild>
                                            <w:div w:id="1394356239">
                                              <w:marLeft w:val="0"/>
                                              <w:marRight w:val="0"/>
                                              <w:marTop w:val="0"/>
                                              <w:marBottom w:val="0"/>
                                              <w:divBdr>
                                                <w:top w:val="none" w:sz="0" w:space="0" w:color="auto"/>
                                                <w:left w:val="none" w:sz="0" w:space="0" w:color="auto"/>
                                                <w:bottom w:val="none" w:sz="0" w:space="0" w:color="auto"/>
                                                <w:right w:val="none" w:sz="0" w:space="0" w:color="auto"/>
                                              </w:divBdr>
                                              <w:divsChild>
                                                <w:div w:id="744765783">
                                                  <w:marLeft w:val="0"/>
                                                  <w:marRight w:val="0"/>
                                                  <w:marTop w:val="0"/>
                                                  <w:marBottom w:val="0"/>
                                                  <w:divBdr>
                                                    <w:top w:val="none" w:sz="0" w:space="0" w:color="auto"/>
                                                    <w:left w:val="none" w:sz="0" w:space="0" w:color="auto"/>
                                                    <w:bottom w:val="none" w:sz="0" w:space="0" w:color="auto"/>
                                                    <w:right w:val="none" w:sz="0" w:space="0" w:color="auto"/>
                                                  </w:divBdr>
                                                  <w:divsChild>
                                                    <w:div w:id="1404834024">
                                                      <w:marLeft w:val="0"/>
                                                      <w:marRight w:val="0"/>
                                                      <w:marTop w:val="0"/>
                                                      <w:marBottom w:val="0"/>
                                                      <w:divBdr>
                                                        <w:top w:val="none" w:sz="0" w:space="0" w:color="auto"/>
                                                        <w:left w:val="none" w:sz="0" w:space="0" w:color="auto"/>
                                                        <w:bottom w:val="none" w:sz="0" w:space="0" w:color="auto"/>
                                                        <w:right w:val="none" w:sz="0" w:space="0" w:color="auto"/>
                                                      </w:divBdr>
                                                      <w:divsChild>
                                                        <w:div w:id="1563367421">
                                                          <w:marLeft w:val="0"/>
                                                          <w:marRight w:val="0"/>
                                                          <w:marTop w:val="0"/>
                                                          <w:marBottom w:val="0"/>
                                                          <w:divBdr>
                                                            <w:top w:val="none" w:sz="0" w:space="0" w:color="auto"/>
                                                            <w:left w:val="none" w:sz="0" w:space="0" w:color="auto"/>
                                                            <w:bottom w:val="none" w:sz="0" w:space="0" w:color="auto"/>
                                                            <w:right w:val="none" w:sz="0" w:space="0" w:color="auto"/>
                                                          </w:divBdr>
                                                          <w:divsChild>
                                                            <w:div w:id="220219883">
                                                              <w:marLeft w:val="0"/>
                                                              <w:marRight w:val="0"/>
                                                              <w:marTop w:val="0"/>
                                                              <w:marBottom w:val="0"/>
                                                              <w:divBdr>
                                                                <w:top w:val="none" w:sz="0" w:space="0" w:color="auto"/>
                                                                <w:left w:val="none" w:sz="0" w:space="0" w:color="auto"/>
                                                                <w:bottom w:val="none" w:sz="0" w:space="0" w:color="auto"/>
                                                                <w:right w:val="none" w:sz="0" w:space="0" w:color="auto"/>
                                                              </w:divBdr>
                                                              <w:divsChild>
                                                                <w:div w:id="1812406521">
                                                                  <w:marLeft w:val="0"/>
                                                                  <w:marRight w:val="0"/>
                                                                  <w:marTop w:val="0"/>
                                                                  <w:marBottom w:val="0"/>
                                                                  <w:divBdr>
                                                                    <w:top w:val="none" w:sz="0" w:space="0" w:color="auto"/>
                                                                    <w:left w:val="none" w:sz="0" w:space="0" w:color="auto"/>
                                                                    <w:bottom w:val="none" w:sz="0" w:space="0" w:color="auto"/>
                                                                    <w:right w:val="none" w:sz="0" w:space="0" w:color="auto"/>
                                                                  </w:divBdr>
                                                                  <w:divsChild>
                                                                    <w:div w:id="417867885">
                                                                      <w:marLeft w:val="0"/>
                                                                      <w:marRight w:val="0"/>
                                                                      <w:marTop w:val="0"/>
                                                                      <w:marBottom w:val="0"/>
                                                                      <w:divBdr>
                                                                        <w:top w:val="none" w:sz="0" w:space="0" w:color="auto"/>
                                                                        <w:left w:val="none" w:sz="0" w:space="0" w:color="auto"/>
                                                                        <w:bottom w:val="none" w:sz="0" w:space="0" w:color="auto"/>
                                                                        <w:right w:val="none" w:sz="0" w:space="0" w:color="auto"/>
                                                                      </w:divBdr>
                                                                      <w:divsChild>
                                                                        <w:div w:id="706494279">
                                                                          <w:marLeft w:val="0"/>
                                                                          <w:marRight w:val="0"/>
                                                                          <w:marTop w:val="0"/>
                                                                          <w:marBottom w:val="0"/>
                                                                          <w:divBdr>
                                                                            <w:top w:val="none" w:sz="0" w:space="0" w:color="auto"/>
                                                                            <w:left w:val="none" w:sz="0" w:space="0" w:color="auto"/>
                                                                            <w:bottom w:val="none" w:sz="0" w:space="0" w:color="auto"/>
                                                                            <w:right w:val="none" w:sz="0" w:space="0" w:color="auto"/>
                                                                          </w:divBdr>
                                                                          <w:divsChild>
                                                                            <w:div w:id="1846362221">
                                                                              <w:marLeft w:val="0"/>
                                                                              <w:marRight w:val="0"/>
                                                                              <w:marTop w:val="0"/>
                                                                              <w:marBottom w:val="0"/>
                                                                              <w:divBdr>
                                                                                <w:top w:val="none" w:sz="0" w:space="0" w:color="auto"/>
                                                                                <w:left w:val="none" w:sz="0" w:space="0" w:color="auto"/>
                                                                                <w:bottom w:val="none" w:sz="0" w:space="0" w:color="auto"/>
                                                                                <w:right w:val="none" w:sz="0" w:space="0" w:color="auto"/>
                                                                              </w:divBdr>
                                                                              <w:divsChild>
                                                                                <w:div w:id="17971073">
                                                                                  <w:marLeft w:val="0"/>
                                                                                  <w:marRight w:val="0"/>
                                                                                  <w:marTop w:val="0"/>
                                                                                  <w:marBottom w:val="0"/>
                                                                                  <w:divBdr>
                                                                                    <w:top w:val="none" w:sz="0" w:space="0" w:color="auto"/>
                                                                                    <w:left w:val="none" w:sz="0" w:space="0" w:color="auto"/>
                                                                                    <w:bottom w:val="none" w:sz="0" w:space="0" w:color="auto"/>
                                                                                    <w:right w:val="none" w:sz="0" w:space="0" w:color="auto"/>
                                                                                  </w:divBdr>
                                                                                  <w:divsChild>
                                                                                    <w:div w:id="878475816">
                                                                                      <w:marLeft w:val="0"/>
                                                                                      <w:marRight w:val="0"/>
                                                                                      <w:marTop w:val="0"/>
                                                                                      <w:marBottom w:val="0"/>
                                                                                      <w:divBdr>
                                                                                        <w:top w:val="none" w:sz="0" w:space="0" w:color="auto"/>
                                                                                        <w:left w:val="none" w:sz="0" w:space="0" w:color="auto"/>
                                                                                        <w:bottom w:val="none" w:sz="0" w:space="0" w:color="auto"/>
                                                                                        <w:right w:val="none" w:sz="0" w:space="0" w:color="auto"/>
                                                                                      </w:divBdr>
                                                                                      <w:divsChild>
                                                                                        <w:div w:id="1580141460">
                                                                                          <w:marLeft w:val="0"/>
                                                                                          <w:marRight w:val="0"/>
                                                                                          <w:marTop w:val="0"/>
                                                                                          <w:marBottom w:val="0"/>
                                                                                          <w:divBdr>
                                                                                            <w:top w:val="none" w:sz="0" w:space="0" w:color="auto"/>
                                                                                            <w:left w:val="none" w:sz="0" w:space="0" w:color="auto"/>
                                                                                            <w:bottom w:val="none" w:sz="0" w:space="0" w:color="auto"/>
                                                                                            <w:right w:val="none" w:sz="0" w:space="0" w:color="auto"/>
                                                                                          </w:divBdr>
                                                                                          <w:divsChild>
                                                                                            <w:div w:id="652566210">
                                                                                              <w:marLeft w:val="0"/>
                                                                                              <w:marRight w:val="0"/>
                                                                                              <w:marTop w:val="0"/>
                                                                                              <w:marBottom w:val="0"/>
                                                                                              <w:divBdr>
                                                                                                <w:top w:val="none" w:sz="0" w:space="0" w:color="auto"/>
                                                                                                <w:left w:val="none" w:sz="0" w:space="0" w:color="auto"/>
                                                                                                <w:bottom w:val="none" w:sz="0" w:space="0" w:color="auto"/>
                                                                                                <w:right w:val="none" w:sz="0" w:space="0" w:color="auto"/>
                                                                                              </w:divBdr>
                                                                                              <w:divsChild>
                                                                                                <w:div w:id="2119904430">
                                                                                                  <w:marLeft w:val="0"/>
                                                                                                  <w:marRight w:val="0"/>
                                                                                                  <w:marTop w:val="0"/>
                                                                                                  <w:marBottom w:val="0"/>
                                                                                                  <w:divBdr>
                                                                                                    <w:top w:val="none" w:sz="0" w:space="0" w:color="auto"/>
                                                                                                    <w:left w:val="none" w:sz="0" w:space="0" w:color="auto"/>
                                                                                                    <w:bottom w:val="none" w:sz="0" w:space="0" w:color="auto"/>
                                                                                                    <w:right w:val="none" w:sz="0" w:space="0" w:color="auto"/>
                                                                                                  </w:divBdr>
                                                                                                  <w:divsChild>
                                                                                                    <w:div w:id="1038313729">
                                                                                                      <w:marLeft w:val="0"/>
                                                                                                      <w:marRight w:val="0"/>
                                                                                                      <w:marTop w:val="0"/>
                                                                                                      <w:marBottom w:val="105"/>
                                                                                                      <w:divBdr>
                                                                                                        <w:top w:val="none" w:sz="0" w:space="0" w:color="auto"/>
                                                                                                        <w:left w:val="none" w:sz="0" w:space="0" w:color="auto"/>
                                                                                                        <w:bottom w:val="none" w:sz="0" w:space="0" w:color="auto"/>
                                                                                                        <w:right w:val="none" w:sz="0" w:space="0" w:color="auto"/>
                                                                                                      </w:divBdr>
                                                                                                      <w:divsChild>
                                                                                                        <w:div w:id="241257158">
                                                                                                          <w:marLeft w:val="510"/>
                                                                                                          <w:marRight w:val="0"/>
                                                                                                          <w:marTop w:val="0"/>
                                                                                                          <w:marBottom w:val="0"/>
                                                                                                          <w:divBdr>
                                                                                                            <w:top w:val="none" w:sz="0" w:space="0" w:color="auto"/>
                                                                                                            <w:left w:val="none" w:sz="0" w:space="0" w:color="auto"/>
                                                                                                            <w:bottom w:val="none" w:sz="0" w:space="0" w:color="auto"/>
                                                                                                            <w:right w:val="none" w:sz="0" w:space="0" w:color="auto"/>
                                                                                                          </w:divBdr>
                                                                                                          <w:divsChild>
                                                                                                            <w:div w:id="40323544">
                                                                                                              <w:marLeft w:val="0"/>
                                                                                                              <w:marRight w:val="0"/>
                                                                                                              <w:marTop w:val="0"/>
                                                                                                              <w:marBottom w:val="0"/>
                                                                                                              <w:divBdr>
                                                                                                                <w:top w:val="single" w:sz="6" w:space="6" w:color="auto"/>
                                                                                                                <w:left w:val="single" w:sz="6" w:space="9" w:color="auto"/>
                                                                                                                <w:bottom w:val="single" w:sz="6" w:space="0" w:color="auto"/>
                                                                                                                <w:right w:val="single" w:sz="6" w:space="9" w:color="auto"/>
                                                                                                              </w:divBdr>
                                                                                                              <w:divsChild>
                                                                                                                <w:div w:id="1243905677">
                                                                                                                  <w:marLeft w:val="0"/>
                                                                                                                  <w:marRight w:val="0"/>
                                                                                                                  <w:marTop w:val="0"/>
                                                                                                                  <w:marBottom w:val="300"/>
                                                                                                                  <w:divBdr>
                                                                                                                    <w:top w:val="none" w:sz="0" w:space="0" w:color="auto"/>
                                                                                                                    <w:left w:val="none" w:sz="0" w:space="0" w:color="auto"/>
                                                                                                                    <w:bottom w:val="none" w:sz="0" w:space="0" w:color="auto"/>
                                                                                                                    <w:right w:val="none" w:sz="0" w:space="0" w:color="auto"/>
                                                                                                                  </w:divBdr>
                                                                                                                  <w:divsChild>
                                                                                                                    <w:div w:id="1908807617">
                                                                                                                      <w:marLeft w:val="0"/>
                                                                                                                      <w:marRight w:val="0"/>
                                                                                                                      <w:marTop w:val="0"/>
                                                                                                                      <w:marBottom w:val="0"/>
                                                                                                                      <w:divBdr>
                                                                                                                        <w:top w:val="none" w:sz="0" w:space="0" w:color="auto"/>
                                                                                                                        <w:left w:val="none" w:sz="0" w:space="0" w:color="auto"/>
                                                                                                                        <w:bottom w:val="none" w:sz="0" w:space="0" w:color="auto"/>
                                                                                                                        <w:right w:val="none" w:sz="0" w:space="0" w:color="auto"/>
                                                                                                                      </w:divBdr>
                                                                                                                    </w:div>
                                                                                                                    <w:div w:id="1231038397">
                                                                                                                      <w:marLeft w:val="0"/>
                                                                                                                      <w:marRight w:val="0"/>
                                                                                                                      <w:marTop w:val="0"/>
                                                                                                                      <w:marBottom w:val="0"/>
                                                                                                                      <w:divBdr>
                                                                                                                        <w:top w:val="none" w:sz="0" w:space="0" w:color="auto"/>
                                                                                                                        <w:left w:val="none" w:sz="0" w:space="0" w:color="auto"/>
                                                                                                                        <w:bottom w:val="none" w:sz="0" w:space="0" w:color="auto"/>
                                                                                                                        <w:right w:val="none" w:sz="0" w:space="0" w:color="auto"/>
                                                                                                                      </w:divBdr>
                                                                                                                    </w:div>
                                                                                                                    <w:div w:id="3328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309034">
      <w:bodyDiv w:val="1"/>
      <w:marLeft w:val="0"/>
      <w:marRight w:val="0"/>
      <w:marTop w:val="0"/>
      <w:marBottom w:val="0"/>
      <w:divBdr>
        <w:top w:val="none" w:sz="0" w:space="0" w:color="auto"/>
        <w:left w:val="none" w:sz="0" w:space="0" w:color="auto"/>
        <w:bottom w:val="none" w:sz="0" w:space="0" w:color="auto"/>
        <w:right w:val="none" w:sz="0" w:space="0" w:color="auto"/>
      </w:divBdr>
      <w:divsChild>
        <w:div w:id="1343969151">
          <w:marLeft w:val="0"/>
          <w:marRight w:val="0"/>
          <w:marTop w:val="0"/>
          <w:marBottom w:val="0"/>
          <w:divBdr>
            <w:top w:val="none" w:sz="0" w:space="0" w:color="auto"/>
            <w:left w:val="none" w:sz="0" w:space="0" w:color="auto"/>
            <w:bottom w:val="none" w:sz="0" w:space="0" w:color="auto"/>
            <w:right w:val="none" w:sz="0" w:space="0" w:color="auto"/>
          </w:divBdr>
          <w:divsChild>
            <w:div w:id="1634140926">
              <w:marLeft w:val="0"/>
              <w:marRight w:val="0"/>
              <w:marTop w:val="0"/>
              <w:marBottom w:val="0"/>
              <w:divBdr>
                <w:top w:val="none" w:sz="0" w:space="0" w:color="auto"/>
                <w:left w:val="none" w:sz="0" w:space="0" w:color="auto"/>
                <w:bottom w:val="none" w:sz="0" w:space="0" w:color="auto"/>
                <w:right w:val="none" w:sz="0" w:space="0" w:color="auto"/>
              </w:divBdr>
              <w:divsChild>
                <w:div w:id="2093772397">
                  <w:marLeft w:val="0"/>
                  <w:marRight w:val="0"/>
                  <w:marTop w:val="0"/>
                  <w:marBottom w:val="0"/>
                  <w:divBdr>
                    <w:top w:val="none" w:sz="0" w:space="0" w:color="auto"/>
                    <w:left w:val="none" w:sz="0" w:space="0" w:color="auto"/>
                    <w:bottom w:val="none" w:sz="0" w:space="0" w:color="auto"/>
                    <w:right w:val="none" w:sz="0" w:space="0" w:color="auto"/>
                  </w:divBdr>
                  <w:divsChild>
                    <w:div w:id="649136639">
                      <w:marLeft w:val="300"/>
                      <w:marRight w:val="0"/>
                      <w:marTop w:val="0"/>
                      <w:marBottom w:val="0"/>
                      <w:divBdr>
                        <w:top w:val="none" w:sz="0" w:space="0" w:color="auto"/>
                        <w:left w:val="none" w:sz="0" w:space="0" w:color="auto"/>
                        <w:bottom w:val="none" w:sz="0" w:space="0" w:color="auto"/>
                        <w:right w:val="none" w:sz="0" w:space="0" w:color="auto"/>
                      </w:divBdr>
                      <w:divsChild>
                        <w:div w:id="1192838160">
                          <w:marLeft w:val="0"/>
                          <w:marRight w:val="0"/>
                          <w:marTop w:val="0"/>
                          <w:marBottom w:val="0"/>
                          <w:divBdr>
                            <w:top w:val="none" w:sz="0" w:space="0" w:color="auto"/>
                            <w:left w:val="none" w:sz="0" w:space="0" w:color="auto"/>
                            <w:bottom w:val="none" w:sz="0" w:space="0" w:color="auto"/>
                            <w:right w:val="none" w:sz="0" w:space="0" w:color="auto"/>
                          </w:divBdr>
                          <w:divsChild>
                            <w:div w:id="1244877535">
                              <w:marLeft w:val="0"/>
                              <w:marRight w:val="0"/>
                              <w:marTop w:val="0"/>
                              <w:marBottom w:val="0"/>
                              <w:divBdr>
                                <w:top w:val="none" w:sz="0" w:space="0" w:color="auto"/>
                                <w:left w:val="none" w:sz="0" w:space="0" w:color="auto"/>
                                <w:bottom w:val="none" w:sz="0" w:space="0" w:color="auto"/>
                                <w:right w:val="none" w:sz="0" w:space="0" w:color="auto"/>
                              </w:divBdr>
                              <w:divsChild>
                                <w:div w:id="1717243386">
                                  <w:marLeft w:val="0"/>
                                  <w:marRight w:val="0"/>
                                  <w:marTop w:val="0"/>
                                  <w:marBottom w:val="0"/>
                                  <w:divBdr>
                                    <w:top w:val="none" w:sz="0" w:space="0" w:color="auto"/>
                                    <w:left w:val="none" w:sz="0" w:space="0" w:color="auto"/>
                                    <w:bottom w:val="none" w:sz="0" w:space="0" w:color="auto"/>
                                    <w:right w:val="none" w:sz="0" w:space="0" w:color="auto"/>
                                  </w:divBdr>
                                  <w:divsChild>
                                    <w:div w:id="683362505">
                                      <w:marLeft w:val="0"/>
                                      <w:marRight w:val="0"/>
                                      <w:marTop w:val="0"/>
                                      <w:marBottom w:val="0"/>
                                      <w:divBdr>
                                        <w:top w:val="none" w:sz="0" w:space="0" w:color="auto"/>
                                        <w:left w:val="none" w:sz="0" w:space="0" w:color="auto"/>
                                        <w:bottom w:val="none" w:sz="0" w:space="0" w:color="auto"/>
                                        <w:right w:val="none" w:sz="0" w:space="0" w:color="auto"/>
                                      </w:divBdr>
                                      <w:divsChild>
                                        <w:div w:id="360206499">
                                          <w:marLeft w:val="0"/>
                                          <w:marRight w:val="0"/>
                                          <w:marTop w:val="0"/>
                                          <w:marBottom w:val="0"/>
                                          <w:divBdr>
                                            <w:top w:val="none" w:sz="0" w:space="0" w:color="auto"/>
                                            <w:left w:val="none" w:sz="0" w:space="0" w:color="auto"/>
                                            <w:bottom w:val="none" w:sz="0" w:space="0" w:color="auto"/>
                                            <w:right w:val="none" w:sz="0" w:space="0" w:color="auto"/>
                                          </w:divBdr>
                                          <w:divsChild>
                                            <w:div w:id="67000577">
                                              <w:marLeft w:val="0"/>
                                              <w:marRight w:val="0"/>
                                              <w:marTop w:val="0"/>
                                              <w:marBottom w:val="0"/>
                                              <w:divBdr>
                                                <w:top w:val="none" w:sz="0" w:space="0" w:color="auto"/>
                                                <w:left w:val="none" w:sz="0" w:space="0" w:color="auto"/>
                                                <w:bottom w:val="none" w:sz="0" w:space="0" w:color="auto"/>
                                                <w:right w:val="none" w:sz="0" w:space="0" w:color="auto"/>
                                              </w:divBdr>
                                              <w:divsChild>
                                                <w:div w:id="1148865765">
                                                  <w:marLeft w:val="0"/>
                                                  <w:marRight w:val="0"/>
                                                  <w:marTop w:val="0"/>
                                                  <w:marBottom w:val="0"/>
                                                  <w:divBdr>
                                                    <w:top w:val="none" w:sz="0" w:space="0" w:color="auto"/>
                                                    <w:left w:val="none" w:sz="0" w:space="0" w:color="auto"/>
                                                    <w:bottom w:val="none" w:sz="0" w:space="0" w:color="auto"/>
                                                    <w:right w:val="none" w:sz="0" w:space="0" w:color="auto"/>
                                                  </w:divBdr>
                                                  <w:divsChild>
                                                    <w:div w:id="2034452360">
                                                      <w:marLeft w:val="0"/>
                                                      <w:marRight w:val="0"/>
                                                      <w:marTop w:val="0"/>
                                                      <w:marBottom w:val="0"/>
                                                      <w:divBdr>
                                                        <w:top w:val="none" w:sz="0" w:space="0" w:color="auto"/>
                                                        <w:left w:val="none" w:sz="0" w:space="0" w:color="auto"/>
                                                        <w:bottom w:val="none" w:sz="0" w:space="0" w:color="auto"/>
                                                        <w:right w:val="none" w:sz="0" w:space="0" w:color="auto"/>
                                                      </w:divBdr>
                                                      <w:divsChild>
                                                        <w:div w:id="633759187">
                                                          <w:marLeft w:val="0"/>
                                                          <w:marRight w:val="0"/>
                                                          <w:marTop w:val="0"/>
                                                          <w:marBottom w:val="0"/>
                                                          <w:divBdr>
                                                            <w:top w:val="none" w:sz="0" w:space="0" w:color="auto"/>
                                                            <w:left w:val="none" w:sz="0" w:space="0" w:color="auto"/>
                                                            <w:bottom w:val="none" w:sz="0" w:space="0" w:color="auto"/>
                                                            <w:right w:val="none" w:sz="0" w:space="0" w:color="auto"/>
                                                          </w:divBdr>
                                                          <w:divsChild>
                                                            <w:div w:id="368843569">
                                                              <w:marLeft w:val="0"/>
                                                              <w:marRight w:val="0"/>
                                                              <w:marTop w:val="0"/>
                                                              <w:marBottom w:val="0"/>
                                                              <w:divBdr>
                                                                <w:top w:val="none" w:sz="0" w:space="0" w:color="auto"/>
                                                                <w:left w:val="none" w:sz="0" w:space="0" w:color="auto"/>
                                                                <w:bottom w:val="none" w:sz="0" w:space="0" w:color="auto"/>
                                                                <w:right w:val="none" w:sz="0" w:space="0" w:color="auto"/>
                                                              </w:divBdr>
                                                              <w:divsChild>
                                                                <w:div w:id="215817802">
                                                                  <w:marLeft w:val="0"/>
                                                                  <w:marRight w:val="0"/>
                                                                  <w:marTop w:val="0"/>
                                                                  <w:marBottom w:val="0"/>
                                                                  <w:divBdr>
                                                                    <w:top w:val="none" w:sz="0" w:space="0" w:color="auto"/>
                                                                    <w:left w:val="none" w:sz="0" w:space="0" w:color="auto"/>
                                                                    <w:bottom w:val="none" w:sz="0" w:space="0" w:color="auto"/>
                                                                    <w:right w:val="none" w:sz="0" w:space="0" w:color="auto"/>
                                                                  </w:divBdr>
                                                                  <w:divsChild>
                                                                    <w:div w:id="473716302">
                                                                      <w:marLeft w:val="0"/>
                                                                      <w:marRight w:val="0"/>
                                                                      <w:marTop w:val="0"/>
                                                                      <w:marBottom w:val="0"/>
                                                                      <w:divBdr>
                                                                        <w:top w:val="none" w:sz="0" w:space="0" w:color="auto"/>
                                                                        <w:left w:val="none" w:sz="0" w:space="0" w:color="auto"/>
                                                                        <w:bottom w:val="none" w:sz="0" w:space="0" w:color="auto"/>
                                                                        <w:right w:val="none" w:sz="0" w:space="0" w:color="auto"/>
                                                                      </w:divBdr>
                                                                      <w:divsChild>
                                                                        <w:div w:id="1568682308">
                                                                          <w:marLeft w:val="0"/>
                                                                          <w:marRight w:val="0"/>
                                                                          <w:marTop w:val="0"/>
                                                                          <w:marBottom w:val="0"/>
                                                                          <w:divBdr>
                                                                            <w:top w:val="none" w:sz="0" w:space="0" w:color="auto"/>
                                                                            <w:left w:val="none" w:sz="0" w:space="0" w:color="auto"/>
                                                                            <w:bottom w:val="none" w:sz="0" w:space="0" w:color="auto"/>
                                                                            <w:right w:val="none" w:sz="0" w:space="0" w:color="auto"/>
                                                                          </w:divBdr>
                                                                          <w:divsChild>
                                                                            <w:div w:id="1851947916">
                                                                              <w:marLeft w:val="0"/>
                                                                              <w:marRight w:val="0"/>
                                                                              <w:marTop w:val="0"/>
                                                                              <w:marBottom w:val="0"/>
                                                                              <w:divBdr>
                                                                                <w:top w:val="none" w:sz="0" w:space="0" w:color="auto"/>
                                                                                <w:left w:val="none" w:sz="0" w:space="0" w:color="auto"/>
                                                                                <w:bottom w:val="none" w:sz="0" w:space="0" w:color="auto"/>
                                                                                <w:right w:val="none" w:sz="0" w:space="0" w:color="auto"/>
                                                                              </w:divBdr>
                                                                              <w:divsChild>
                                                                                <w:div w:id="1603028569">
                                                                                  <w:marLeft w:val="0"/>
                                                                                  <w:marRight w:val="0"/>
                                                                                  <w:marTop w:val="0"/>
                                                                                  <w:marBottom w:val="0"/>
                                                                                  <w:divBdr>
                                                                                    <w:top w:val="none" w:sz="0" w:space="0" w:color="auto"/>
                                                                                    <w:left w:val="none" w:sz="0" w:space="0" w:color="auto"/>
                                                                                    <w:bottom w:val="none" w:sz="0" w:space="0" w:color="auto"/>
                                                                                    <w:right w:val="none" w:sz="0" w:space="0" w:color="auto"/>
                                                                                  </w:divBdr>
                                                                                  <w:divsChild>
                                                                                    <w:div w:id="294063895">
                                                                                      <w:marLeft w:val="0"/>
                                                                                      <w:marRight w:val="0"/>
                                                                                      <w:marTop w:val="0"/>
                                                                                      <w:marBottom w:val="0"/>
                                                                                      <w:divBdr>
                                                                                        <w:top w:val="none" w:sz="0" w:space="0" w:color="auto"/>
                                                                                        <w:left w:val="none" w:sz="0" w:space="0" w:color="auto"/>
                                                                                        <w:bottom w:val="none" w:sz="0" w:space="0" w:color="auto"/>
                                                                                        <w:right w:val="none" w:sz="0" w:space="0" w:color="auto"/>
                                                                                      </w:divBdr>
                                                                                      <w:divsChild>
                                                                                        <w:div w:id="1666779824">
                                                                                          <w:marLeft w:val="0"/>
                                                                                          <w:marRight w:val="0"/>
                                                                                          <w:marTop w:val="0"/>
                                                                                          <w:marBottom w:val="0"/>
                                                                                          <w:divBdr>
                                                                                            <w:top w:val="none" w:sz="0" w:space="0" w:color="auto"/>
                                                                                            <w:left w:val="none" w:sz="0" w:space="0" w:color="auto"/>
                                                                                            <w:bottom w:val="none" w:sz="0" w:space="0" w:color="auto"/>
                                                                                            <w:right w:val="none" w:sz="0" w:space="0" w:color="auto"/>
                                                                                          </w:divBdr>
                                                                                          <w:divsChild>
                                                                                            <w:div w:id="1763334344">
                                                                                              <w:marLeft w:val="0"/>
                                                                                              <w:marRight w:val="0"/>
                                                                                              <w:marTop w:val="0"/>
                                                                                              <w:marBottom w:val="0"/>
                                                                                              <w:divBdr>
                                                                                                <w:top w:val="none" w:sz="0" w:space="0" w:color="auto"/>
                                                                                                <w:left w:val="none" w:sz="0" w:space="0" w:color="auto"/>
                                                                                                <w:bottom w:val="none" w:sz="0" w:space="0" w:color="auto"/>
                                                                                                <w:right w:val="none" w:sz="0" w:space="0" w:color="auto"/>
                                                                                              </w:divBdr>
                                                                                            </w:div>
                                                                                            <w:div w:id="160706314">
                                                                                              <w:marLeft w:val="0"/>
                                                                                              <w:marRight w:val="0"/>
                                                                                              <w:marTop w:val="0"/>
                                                                                              <w:marBottom w:val="0"/>
                                                                                              <w:divBdr>
                                                                                                <w:top w:val="none" w:sz="0" w:space="0" w:color="auto"/>
                                                                                                <w:left w:val="none" w:sz="0" w:space="0" w:color="auto"/>
                                                                                                <w:bottom w:val="none" w:sz="0" w:space="0" w:color="auto"/>
                                                                                                <w:right w:val="none" w:sz="0" w:space="0" w:color="auto"/>
                                                                                              </w:divBdr>
                                                                                            </w:div>
                                                                                            <w:div w:id="869730801">
                                                                                              <w:marLeft w:val="0"/>
                                                                                              <w:marRight w:val="0"/>
                                                                                              <w:marTop w:val="0"/>
                                                                                              <w:marBottom w:val="0"/>
                                                                                              <w:divBdr>
                                                                                                <w:top w:val="none" w:sz="0" w:space="0" w:color="auto"/>
                                                                                                <w:left w:val="none" w:sz="0" w:space="0" w:color="auto"/>
                                                                                                <w:bottom w:val="none" w:sz="0" w:space="0" w:color="auto"/>
                                                                                                <w:right w:val="none" w:sz="0" w:space="0" w:color="auto"/>
                                                                                              </w:divBdr>
                                                                                            </w:div>
                                                                                            <w:div w:id="1733507554">
                                                                                              <w:marLeft w:val="0"/>
                                                                                              <w:marRight w:val="0"/>
                                                                                              <w:marTop w:val="0"/>
                                                                                              <w:marBottom w:val="0"/>
                                                                                              <w:divBdr>
                                                                                                <w:top w:val="none" w:sz="0" w:space="0" w:color="auto"/>
                                                                                                <w:left w:val="none" w:sz="0" w:space="0" w:color="auto"/>
                                                                                                <w:bottom w:val="none" w:sz="0" w:space="0" w:color="auto"/>
                                                                                                <w:right w:val="none" w:sz="0" w:space="0" w:color="auto"/>
                                                                                              </w:divBdr>
                                                                                            </w:div>
                                                                                            <w:div w:id="641882968">
                                                                                              <w:marLeft w:val="0"/>
                                                                                              <w:marRight w:val="0"/>
                                                                                              <w:marTop w:val="0"/>
                                                                                              <w:marBottom w:val="0"/>
                                                                                              <w:divBdr>
                                                                                                <w:top w:val="none" w:sz="0" w:space="0" w:color="auto"/>
                                                                                                <w:left w:val="none" w:sz="0" w:space="0" w:color="auto"/>
                                                                                                <w:bottom w:val="none" w:sz="0" w:space="0" w:color="auto"/>
                                                                                                <w:right w:val="none" w:sz="0" w:space="0" w:color="auto"/>
                                                                                              </w:divBdr>
                                                                                            </w:div>
                                                                                            <w:div w:id="1401052965">
                                                                                              <w:marLeft w:val="0"/>
                                                                                              <w:marRight w:val="0"/>
                                                                                              <w:marTop w:val="0"/>
                                                                                              <w:marBottom w:val="0"/>
                                                                                              <w:divBdr>
                                                                                                <w:top w:val="none" w:sz="0" w:space="0" w:color="auto"/>
                                                                                                <w:left w:val="none" w:sz="0" w:space="0" w:color="auto"/>
                                                                                                <w:bottom w:val="none" w:sz="0" w:space="0" w:color="auto"/>
                                                                                                <w:right w:val="none" w:sz="0" w:space="0" w:color="auto"/>
                                                                                              </w:divBdr>
                                                                                            </w:div>
                                                                                            <w:div w:id="1145440029">
                                                                                              <w:marLeft w:val="0"/>
                                                                                              <w:marRight w:val="0"/>
                                                                                              <w:marTop w:val="0"/>
                                                                                              <w:marBottom w:val="0"/>
                                                                                              <w:divBdr>
                                                                                                <w:top w:val="none" w:sz="0" w:space="0" w:color="auto"/>
                                                                                                <w:left w:val="none" w:sz="0" w:space="0" w:color="auto"/>
                                                                                                <w:bottom w:val="none" w:sz="0" w:space="0" w:color="auto"/>
                                                                                                <w:right w:val="none" w:sz="0" w:space="0" w:color="auto"/>
                                                                                              </w:divBdr>
                                                                                            </w:div>
                                                                                            <w:div w:id="1915237083">
                                                                                              <w:marLeft w:val="0"/>
                                                                                              <w:marRight w:val="0"/>
                                                                                              <w:marTop w:val="0"/>
                                                                                              <w:marBottom w:val="0"/>
                                                                                              <w:divBdr>
                                                                                                <w:top w:val="none" w:sz="0" w:space="0" w:color="auto"/>
                                                                                                <w:left w:val="none" w:sz="0" w:space="0" w:color="auto"/>
                                                                                                <w:bottom w:val="none" w:sz="0" w:space="0" w:color="auto"/>
                                                                                                <w:right w:val="none" w:sz="0" w:space="0" w:color="auto"/>
                                                                                              </w:divBdr>
                                                                                            </w:div>
                                                                                            <w:div w:id="43452876">
                                                                                              <w:marLeft w:val="0"/>
                                                                                              <w:marRight w:val="0"/>
                                                                                              <w:marTop w:val="0"/>
                                                                                              <w:marBottom w:val="0"/>
                                                                                              <w:divBdr>
                                                                                                <w:top w:val="none" w:sz="0" w:space="0" w:color="auto"/>
                                                                                                <w:left w:val="none" w:sz="0" w:space="0" w:color="auto"/>
                                                                                                <w:bottom w:val="none" w:sz="0" w:space="0" w:color="auto"/>
                                                                                                <w:right w:val="none" w:sz="0" w:space="0" w:color="auto"/>
                                                                                              </w:divBdr>
                                                                                            </w:div>
                                                                                            <w:div w:id="1879195824">
                                                                                              <w:marLeft w:val="0"/>
                                                                                              <w:marRight w:val="0"/>
                                                                                              <w:marTop w:val="0"/>
                                                                                              <w:marBottom w:val="0"/>
                                                                                              <w:divBdr>
                                                                                                <w:top w:val="none" w:sz="0" w:space="0" w:color="auto"/>
                                                                                                <w:left w:val="none" w:sz="0" w:space="0" w:color="auto"/>
                                                                                                <w:bottom w:val="none" w:sz="0" w:space="0" w:color="auto"/>
                                                                                                <w:right w:val="none" w:sz="0" w:space="0" w:color="auto"/>
                                                                                              </w:divBdr>
                                                                                            </w:div>
                                                                                            <w:div w:id="1076826891">
                                                                                              <w:marLeft w:val="0"/>
                                                                                              <w:marRight w:val="0"/>
                                                                                              <w:marTop w:val="0"/>
                                                                                              <w:marBottom w:val="0"/>
                                                                                              <w:divBdr>
                                                                                                <w:top w:val="none" w:sz="0" w:space="0" w:color="auto"/>
                                                                                                <w:left w:val="none" w:sz="0" w:space="0" w:color="auto"/>
                                                                                                <w:bottom w:val="none" w:sz="0" w:space="0" w:color="auto"/>
                                                                                                <w:right w:val="none" w:sz="0" w:space="0" w:color="auto"/>
                                                                                              </w:divBdr>
                                                                                            </w:div>
                                                                                            <w:div w:id="361825311">
                                                                                              <w:marLeft w:val="0"/>
                                                                                              <w:marRight w:val="0"/>
                                                                                              <w:marTop w:val="0"/>
                                                                                              <w:marBottom w:val="0"/>
                                                                                              <w:divBdr>
                                                                                                <w:top w:val="none" w:sz="0" w:space="0" w:color="auto"/>
                                                                                                <w:left w:val="none" w:sz="0" w:space="0" w:color="auto"/>
                                                                                                <w:bottom w:val="none" w:sz="0" w:space="0" w:color="auto"/>
                                                                                                <w:right w:val="none" w:sz="0" w:space="0" w:color="auto"/>
                                                                                              </w:divBdr>
                                                                                            </w:div>
                                                                                            <w:div w:id="841628746">
                                                                                              <w:marLeft w:val="0"/>
                                                                                              <w:marRight w:val="0"/>
                                                                                              <w:marTop w:val="0"/>
                                                                                              <w:marBottom w:val="0"/>
                                                                                              <w:divBdr>
                                                                                                <w:top w:val="none" w:sz="0" w:space="0" w:color="auto"/>
                                                                                                <w:left w:val="none" w:sz="0" w:space="0" w:color="auto"/>
                                                                                                <w:bottom w:val="none" w:sz="0" w:space="0" w:color="auto"/>
                                                                                                <w:right w:val="none" w:sz="0" w:space="0" w:color="auto"/>
                                                                                              </w:divBdr>
                                                                                            </w:div>
                                                                                            <w:div w:id="2068721440">
                                                                                              <w:marLeft w:val="0"/>
                                                                                              <w:marRight w:val="0"/>
                                                                                              <w:marTop w:val="0"/>
                                                                                              <w:marBottom w:val="0"/>
                                                                                              <w:divBdr>
                                                                                                <w:top w:val="none" w:sz="0" w:space="0" w:color="auto"/>
                                                                                                <w:left w:val="none" w:sz="0" w:space="0" w:color="auto"/>
                                                                                                <w:bottom w:val="none" w:sz="0" w:space="0" w:color="auto"/>
                                                                                                <w:right w:val="none" w:sz="0" w:space="0" w:color="auto"/>
                                                                                              </w:divBdr>
                                                                                            </w:div>
                                                                                            <w:div w:id="17742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046465">
      <w:bodyDiv w:val="1"/>
      <w:marLeft w:val="0"/>
      <w:marRight w:val="0"/>
      <w:marTop w:val="0"/>
      <w:marBottom w:val="0"/>
      <w:divBdr>
        <w:top w:val="none" w:sz="0" w:space="0" w:color="auto"/>
        <w:left w:val="none" w:sz="0" w:space="0" w:color="auto"/>
        <w:bottom w:val="none" w:sz="0" w:space="0" w:color="auto"/>
        <w:right w:val="none" w:sz="0" w:space="0" w:color="auto"/>
      </w:divBdr>
      <w:divsChild>
        <w:div w:id="2059083967">
          <w:marLeft w:val="0"/>
          <w:marRight w:val="0"/>
          <w:marTop w:val="0"/>
          <w:marBottom w:val="0"/>
          <w:divBdr>
            <w:top w:val="none" w:sz="0" w:space="0" w:color="auto"/>
            <w:left w:val="none" w:sz="0" w:space="0" w:color="auto"/>
            <w:bottom w:val="none" w:sz="0" w:space="0" w:color="auto"/>
            <w:right w:val="none" w:sz="0" w:space="0" w:color="auto"/>
          </w:divBdr>
          <w:divsChild>
            <w:div w:id="593244887">
              <w:marLeft w:val="0"/>
              <w:marRight w:val="0"/>
              <w:marTop w:val="0"/>
              <w:marBottom w:val="0"/>
              <w:divBdr>
                <w:top w:val="none" w:sz="0" w:space="0" w:color="auto"/>
                <w:left w:val="none" w:sz="0" w:space="0" w:color="auto"/>
                <w:bottom w:val="none" w:sz="0" w:space="0" w:color="auto"/>
                <w:right w:val="none" w:sz="0" w:space="0" w:color="auto"/>
              </w:divBdr>
              <w:divsChild>
                <w:div w:id="218900577">
                  <w:marLeft w:val="0"/>
                  <w:marRight w:val="0"/>
                  <w:marTop w:val="0"/>
                  <w:marBottom w:val="0"/>
                  <w:divBdr>
                    <w:top w:val="none" w:sz="0" w:space="0" w:color="auto"/>
                    <w:left w:val="none" w:sz="0" w:space="0" w:color="auto"/>
                    <w:bottom w:val="none" w:sz="0" w:space="0" w:color="auto"/>
                    <w:right w:val="none" w:sz="0" w:space="0" w:color="auto"/>
                  </w:divBdr>
                  <w:divsChild>
                    <w:div w:id="1003823180">
                      <w:marLeft w:val="300"/>
                      <w:marRight w:val="0"/>
                      <w:marTop w:val="0"/>
                      <w:marBottom w:val="0"/>
                      <w:divBdr>
                        <w:top w:val="none" w:sz="0" w:space="0" w:color="auto"/>
                        <w:left w:val="none" w:sz="0" w:space="0" w:color="auto"/>
                        <w:bottom w:val="none" w:sz="0" w:space="0" w:color="auto"/>
                        <w:right w:val="none" w:sz="0" w:space="0" w:color="auto"/>
                      </w:divBdr>
                      <w:divsChild>
                        <w:div w:id="777916972">
                          <w:marLeft w:val="0"/>
                          <w:marRight w:val="0"/>
                          <w:marTop w:val="0"/>
                          <w:marBottom w:val="0"/>
                          <w:divBdr>
                            <w:top w:val="none" w:sz="0" w:space="0" w:color="auto"/>
                            <w:left w:val="none" w:sz="0" w:space="0" w:color="auto"/>
                            <w:bottom w:val="none" w:sz="0" w:space="0" w:color="auto"/>
                            <w:right w:val="none" w:sz="0" w:space="0" w:color="auto"/>
                          </w:divBdr>
                          <w:divsChild>
                            <w:div w:id="1188058890">
                              <w:marLeft w:val="0"/>
                              <w:marRight w:val="0"/>
                              <w:marTop w:val="0"/>
                              <w:marBottom w:val="0"/>
                              <w:divBdr>
                                <w:top w:val="none" w:sz="0" w:space="0" w:color="auto"/>
                                <w:left w:val="none" w:sz="0" w:space="0" w:color="auto"/>
                                <w:bottom w:val="none" w:sz="0" w:space="0" w:color="auto"/>
                                <w:right w:val="none" w:sz="0" w:space="0" w:color="auto"/>
                              </w:divBdr>
                              <w:divsChild>
                                <w:div w:id="879708360">
                                  <w:marLeft w:val="0"/>
                                  <w:marRight w:val="0"/>
                                  <w:marTop w:val="0"/>
                                  <w:marBottom w:val="0"/>
                                  <w:divBdr>
                                    <w:top w:val="none" w:sz="0" w:space="0" w:color="auto"/>
                                    <w:left w:val="none" w:sz="0" w:space="0" w:color="auto"/>
                                    <w:bottom w:val="none" w:sz="0" w:space="0" w:color="auto"/>
                                    <w:right w:val="none" w:sz="0" w:space="0" w:color="auto"/>
                                  </w:divBdr>
                                  <w:divsChild>
                                    <w:div w:id="610016680">
                                      <w:marLeft w:val="0"/>
                                      <w:marRight w:val="0"/>
                                      <w:marTop w:val="0"/>
                                      <w:marBottom w:val="0"/>
                                      <w:divBdr>
                                        <w:top w:val="none" w:sz="0" w:space="0" w:color="auto"/>
                                        <w:left w:val="none" w:sz="0" w:space="0" w:color="auto"/>
                                        <w:bottom w:val="none" w:sz="0" w:space="0" w:color="auto"/>
                                        <w:right w:val="none" w:sz="0" w:space="0" w:color="auto"/>
                                      </w:divBdr>
                                      <w:divsChild>
                                        <w:div w:id="1533765730">
                                          <w:marLeft w:val="0"/>
                                          <w:marRight w:val="0"/>
                                          <w:marTop w:val="0"/>
                                          <w:marBottom w:val="0"/>
                                          <w:divBdr>
                                            <w:top w:val="none" w:sz="0" w:space="0" w:color="auto"/>
                                            <w:left w:val="none" w:sz="0" w:space="0" w:color="auto"/>
                                            <w:bottom w:val="none" w:sz="0" w:space="0" w:color="auto"/>
                                            <w:right w:val="none" w:sz="0" w:space="0" w:color="auto"/>
                                          </w:divBdr>
                                          <w:divsChild>
                                            <w:div w:id="2124225423">
                                              <w:marLeft w:val="0"/>
                                              <w:marRight w:val="0"/>
                                              <w:marTop w:val="0"/>
                                              <w:marBottom w:val="0"/>
                                              <w:divBdr>
                                                <w:top w:val="none" w:sz="0" w:space="0" w:color="auto"/>
                                                <w:left w:val="none" w:sz="0" w:space="0" w:color="auto"/>
                                                <w:bottom w:val="none" w:sz="0" w:space="0" w:color="auto"/>
                                                <w:right w:val="none" w:sz="0" w:space="0" w:color="auto"/>
                                              </w:divBdr>
                                              <w:divsChild>
                                                <w:div w:id="1703742701">
                                                  <w:marLeft w:val="0"/>
                                                  <w:marRight w:val="0"/>
                                                  <w:marTop w:val="0"/>
                                                  <w:marBottom w:val="0"/>
                                                  <w:divBdr>
                                                    <w:top w:val="none" w:sz="0" w:space="0" w:color="auto"/>
                                                    <w:left w:val="none" w:sz="0" w:space="0" w:color="auto"/>
                                                    <w:bottom w:val="none" w:sz="0" w:space="0" w:color="auto"/>
                                                    <w:right w:val="none" w:sz="0" w:space="0" w:color="auto"/>
                                                  </w:divBdr>
                                                  <w:divsChild>
                                                    <w:div w:id="1960336667">
                                                      <w:marLeft w:val="0"/>
                                                      <w:marRight w:val="0"/>
                                                      <w:marTop w:val="0"/>
                                                      <w:marBottom w:val="0"/>
                                                      <w:divBdr>
                                                        <w:top w:val="none" w:sz="0" w:space="0" w:color="auto"/>
                                                        <w:left w:val="none" w:sz="0" w:space="0" w:color="auto"/>
                                                        <w:bottom w:val="none" w:sz="0" w:space="0" w:color="auto"/>
                                                        <w:right w:val="none" w:sz="0" w:space="0" w:color="auto"/>
                                                      </w:divBdr>
                                                      <w:divsChild>
                                                        <w:div w:id="591399289">
                                                          <w:marLeft w:val="0"/>
                                                          <w:marRight w:val="0"/>
                                                          <w:marTop w:val="0"/>
                                                          <w:marBottom w:val="0"/>
                                                          <w:divBdr>
                                                            <w:top w:val="none" w:sz="0" w:space="0" w:color="auto"/>
                                                            <w:left w:val="none" w:sz="0" w:space="0" w:color="auto"/>
                                                            <w:bottom w:val="none" w:sz="0" w:space="0" w:color="auto"/>
                                                            <w:right w:val="none" w:sz="0" w:space="0" w:color="auto"/>
                                                          </w:divBdr>
                                                          <w:divsChild>
                                                            <w:div w:id="849635743">
                                                              <w:marLeft w:val="0"/>
                                                              <w:marRight w:val="0"/>
                                                              <w:marTop w:val="0"/>
                                                              <w:marBottom w:val="0"/>
                                                              <w:divBdr>
                                                                <w:top w:val="none" w:sz="0" w:space="0" w:color="auto"/>
                                                                <w:left w:val="none" w:sz="0" w:space="0" w:color="auto"/>
                                                                <w:bottom w:val="none" w:sz="0" w:space="0" w:color="auto"/>
                                                                <w:right w:val="none" w:sz="0" w:space="0" w:color="auto"/>
                                                              </w:divBdr>
                                                              <w:divsChild>
                                                                <w:div w:id="1191646474">
                                                                  <w:marLeft w:val="0"/>
                                                                  <w:marRight w:val="0"/>
                                                                  <w:marTop w:val="0"/>
                                                                  <w:marBottom w:val="0"/>
                                                                  <w:divBdr>
                                                                    <w:top w:val="none" w:sz="0" w:space="0" w:color="auto"/>
                                                                    <w:left w:val="none" w:sz="0" w:space="0" w:color="auto"/>
                                                                    <w:bottom w:val="none" w:sz="0" w:space="0" w:color="auto"/>
                                                                    <w:right w:val="none" w:sz="0" w:space="0" w:color="auto"/>
                                                                  </w:divBdr>
                                                                  <w:divsChild>
                                                                    <w:div w:id="1371295985">
                                                                      <w:marLeft w:val="0"/>
                                                                      <w:marRight w:val="0"/>
                                                                      <w:marTop w:val="0"/>
                                                                      <w:marBottom w:val="0"/>
                                                                      <w:divBdr>
                                                                        <w:top w:val="none" w:sz="0" w:space="0" w:color="auto"/>
                                                                        <w:left w:val="none" w:sz="0" w:space="0" w:color="auto"/>
                                                                        <w:bottom w:val="none" w:sz="0" w:space="0" w:color="auto"/>
                                                                        <w:right w:val="none" w:sz="0" w:space="0" w:color="auto"/>
                                                                      </w:divBdr>
                                                                      <w:divsChild>
                                                                        <w:div w:id="870385119">
                                                                          <w:marLeft w:val="0"/>
                                                                          <w:marRight w:val="0"/>
                                                                          <w:marTop w:val="0"/>
                                                                          <w:marBottom w:val="0"/>
                                                                          <w:divBdr>
                                                                            <w:top w:val="none" w:sz="0" w:space="0" w:color="auto"/>
                                                                            <w:left w:val="none" w:sz="0" w:space="0" w:color="auto"/>
                                                                            <w:bottom w:val="none" w:sz="0" w:space="0" w:color="auto"/>
                                                                            <w:right w:val="none" w:sz="0" w:space="0" w:color="auto"/>
                                                                          </w:divBdr>
                                                                          <w:divsChild>
                                                                            <w:div w:id="9920073">
                                                                              <w:marLeft w:val="0"/>
                                                                              <w:marRight w:val="0"/>
                                                                              <w:marTop w:val="0"/>
                                                                              <w:marBottom w:val="0"/>
                                                                              <w:divBdr>
                                                                                <w:top w:val="none" w:sz="0" w:space="0" w:color="auto"/>
                                                                                <w:left w:val="none" w:sz="0" w:space="0" w:color="auto"/>
                                                                                <w:bottom w:val="none" w:sz="0" w:space="0" w:color="auto"/>
                                                                                <w:right w:val="none" w:sz="0" w:space="0" w:color="auto"/>
                                                                              </w:divBdr>
                                                                              <w:divsChild>
                                                                                <w:div w:id="757990570">
                                                                                  <w:marLeft w:val="0"/>
                                                                                  <w:marRight w:val="0"/>
                                                                                  <w:marTop w:val="0"/>
                                                                                  <w:marBottom w:val="0"/>
                                                                                  <w:divBdr>
                                                                                    <w:top w:val="none" w:sz="0" w:space="0" w:color="auto"/>
                                                                                    <w:left w:val="none" w:sz="0" w:space="0" w:color="auto"/>
                                                                                    <w:bottom w:val="none" w:sz="0" w:space="0" w:color="auto"/>
                                                                                    <w:right w:val="none" w:sz="0" w:space="0" w:color="auto"/>
                                                                                  </w:divBdr>
                                                                                  <w:divsChild>
                                                                                    <w:div w:id="201870426">
                                                                                      <w:marLeft w:val="0"/>
                                                                                      <w:marRight w:val="0"/>
                                                                                      <w:marTop w:val="0"/>
                                                                                      <w:marBottom w:val="0"/>
                                                                                      <w:divBdr>
                                                                                        <w:top w:val="none" w:sz="0" w:space="0" w:color="auto"/>
                                                                                        <w:left w:val="none" w:sz="0" w:space="0" w:color="auto"/>
                                                                                        <w:bottom w:val="none" w:sz="0" w:space="0" w:color="auto"/>
                                                                                        <w:right w:val="none" w:sz="0" w:space="0" w:color="auto"/>
                                                                                      </w:divBdr>
                                                                                      <w:divsChild>
                                                                                        <w:div w:id="1892034129">
                                                                                          <w:marLeft w:val="0"/>
                                                                                          <w:marRight w:val="0"/>
                                                                                          <w:marTop w:val="0"/>
                                                                                          <w:marBottom w:val="0"/>
                                                                                          <w:divBdr>
                                                                                            <w:top w:val="none" w:sz="0" w:space="0" w:color="auto"/>
                                                                                            <w:left w:val="none" w:sz="0" w:space="0" w:color="auto"/>
                                                                                            <w:bottom w:val="none" w:sz="0" w:space="0" w:color="auto"/>
                                                                                            <w:right w:val="none" w:sz="0" w:space="0" w:color="auto"/>
                                                                                          </w:divBdr>
                                                                                          <w:divsChild>
                                                                                            <w:div w:id="1880240758">
                                                                                              <w:marLeft w:val="0"/>
                                                                                              <w:marRight w:val="0"/>
                                                                                              <w:marTop w:val="0"/>
                                                                                              <w:marBottom w:val="0"/>
                                                                                              <w:divBdr>
                                                                                                <w:top w:val="none" w:sz="0" w:space="0" w:color="auto"/>
                                                                                                <w:left w:val="none" w:sz="0" w:space="0" w:color="auto"/>
                                                                                                <w:bottom w:val="none" w:sz="0" w:space="0" w:color="auto"/>
                                                                                                <w:right w:val="none" w:sz="0" w:space="0" w:color="auto"/>
                                                                                              </w:divBdr>
                                                                                            </w:div>
                                                                                            <w:div w:id="1871062968">
                                                                                              <w:marLeft w:val="0"/>
                                                                                              <w:marRight w:val="0"/>
                                                                                              <w:marTop w:val="0"/>
                                                                                              <w:marBottom w:val="0"/>
                                                                                              <w:divBdr>
                                                                                                <w:top w:val="none" w:sz="0" w:space="0" w:color="auto"/>
                                                                                                <w:left w:val="none" w:sz="0" w:space="0" w:color="auto"/>
                                                                                                <w:bottom w:val="none" w:sz="0" w:space="0" w:color="auto"/>
                                                                                                <w:right w:val="none" w:sz="0" w:space="0" w:color="auto"/>
                                                                                              </w:divBdr>
                                                                                            </w:div>
                                                                                            <w:div w:id="12940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71979468">
      <w:bodyDiv w:val="1"/>
      <w:marLeft w:val="0"/>
      <w:marRight w:val="0"/>
      <w:marTop w:val="0"/>
      <w:marBottom w:val="0"/>
      <w:divBdr>
        <w:top w:val="none" w:sz="0" w:space="0" w:color="auto"/>
        <w:left w:val="none" w:sz="0" w:space="0" w:color="auto"/>
        <w:bottom w:val="none" w:sz="0" w:space="0" w:color="auto"/>
        <w:right w:val="none" w:sz="0" w:space="0" w:color="auto"/>
      </w:divBdr>
      <w:divsChild>
        <w:div w:id="520044881">
          <w:marLeft w:val="418"/>
          <w:marRight w:val="0"/>
          <w:marTop w:val="240"/>
          <w:marBottom w:val="0"/>
          <w:divBdr>
            <w:top w:val="none" w:sz="0" w:space="0" w:color="auto"/>
            <w:left w:val="none" w:sz="0" w:space="0" w:color="auto"/>
            <w:bottom w:val="none" w:sz="0" w:space="0" w:color="auto"/>
            <w:right w:val="none" w:sz="0" w:space="0" w:color="auto"/>
          </w:divBdr>
        </w:div>
        <w:div w:id="1942646407">
          <w:marLeft w:val="835"/>
          <w:marRight w:val="0"/>
          <w:marTop w:val="240"/>
          <w:marBottom w:val="0"/>
          <w:divBdr>
            <w:top w:val="none" w:sz="0" w:space="0" w:color="auto"/>
            <w:left w:val="none" w:sz="0" w:space="0" w:color="auto"/>
            <w:bottom w:val="none" w:sz="0" w:space="0" w:color="auto"/>
            <w:right w:val="none" w:sz="0" w:space="0" w:color="auto"/>
          </w:divBdr>
        </w:div>
        <w:div w:id="1101754394">
          <w:marLeft w:val="835"/>
          <w:marRight w:val="0"/>
          <w:marTop w:val="240"/>
          <w:marBottom w:val="0"/>
          <w:divBdr>
            <w:top w:val="none" w:sz="0" w:space="0" w:color="auto"/>
            <w:left w:val="none" w:sz="0" w:space="0" w:color="auto"/>
            <w:bottom w:val="none" w:sz="0" w:space="0" w:color="auto"/>
            <w:right w:val="none" w:sz="0" w:space="0" w:color="auto"/>
          </w:divBdr>
        </w:div>
        <w:div w:id="1809127465">
          <w:marLeft w:val="835"/>
          <w:marRight w:val="0"/>
          <w:marTop w:val="240"/>
          <w:marBottom w:val="0"/>
          <w:divBdr>
            <w:top w:val="none" w:sz="0" w:space="0" w:color="auto"/>
            <w:left w:val="none" w:sz="0" w:space="0" w:color="auto"/>
            <w:bottom w:val="none" w:sz="0" w:space="0" w:color="auto"/>
            <w:right w:val="none" w:sz="0" w:space="0" w:color="auto"/>
          </w:divBdr>
        </w:div>
        <w:div w:id="477455644">
          <w:marLeft w:val="835"/>
          <w:marRight w:val="0"/>
          <w:marTop w:val="240"/>
          <w:marBottom w:val="0"/>
          <w:divBdr>
            <w:top w:val="none" w:sz="0" w:space="0" w:color="auto"/>
            <w:left w:val="none" w:sz="0" w:space="0" w:color="auto"/>
            <w:bottom w:val="none" w:sz="0" w:space="0" w:color="auto"/>
            <w:right w:val="none" w:sz="0" w:space="0" w:color="auto"/>
          </w:divBdr>
        </w:div>
        <w:div w:id="1188985293">
          <w:marLeft w:val="835"/>
          <w:marRight w:val="0"/>
          <w:marTop w:val="240"/>
          <w:marBottom w:val="0"/>
          <w:divBdr>
            <w:top w:val="none" w:sz="0" w:space="0" w:color="auto"/>
            <w:left w:val="none" w:sz="0" w:space="0" w:color="auto"/>
            <w:bottom w:val="none" w:sz="0" w:space="0" w:color="auto"/>
            <w:right w:val="none" w:sz="0" w:space="0" w:color="auto"/>
          </w:divBdr>
        </w:div>
      </w:divsChild>
    </w:div>
    <w:div w:id="1836605459">
      <w:bodyDiv w:val="1"/>
      <w:marLeft w:val="0"/>
      <w:marRight w:val="0"/>
      <w:marTop w:val="0"/>
      <w:marBottom w:val="0"/>
      <w:divBdr>
        <w:top w:val="none" w:sz="0" w:space="0" w:color="auto"/>
        <w:left w:val="none" w:sz="0" w:space="0" w:color="auto"/>
        <w:bottom w:val="none" w:sz="0" w:space="0" w:color="auto"/>
        <w:right w:val="none" w:sz="0" w:space="0" w:color="auto"/>
      </w:divBdr>
      <w:divsChild>
        <w:div w:id="423305401">
          <w:marLeft w:val="0"/>
          <w:marRight w:val="0"/>
          <w:marTop w:val="0"/>
          <w:marBottom w:val="0"/>
          <w:divBdr>
            <w:top w:val="none" w:sz="0" w:space="0" w:color="auto"/>
            <w:left w:val="none" w:sz="0" w:space="0" w:color="auto"/>
            <w:bottom w:val="none" w:sz="0" w:space="0" w:color="auto"/>
            <w:right w:val="none" w:sz="0" w:space="0" w:color="auto"/>
          </w:divBdr>
          <w:divsChild>
            <w:div w:id="1498182992">
              <w:marLeft w:val="0"/>
              <w:marRight w:val="0"/>
              <w:marTop w:val="0"/>
              <w:marBottom w:val="0"/>
              <w:divBdr>
                <w:top w:val="none" w:sz="0" w:space="0" w:color="auto"/>
                <w:left w:val="none" w:sz="0" w:space="0" w:color="auto"/>
                <w:bottom w:val="none" w:sz="0" w:space="0" w:color="auto"/>
                <w:right w:val="none" w:sz="0" w:space="0" w:color="auto"/>
              </w:divBdr>
              <w:divsChild>
                <w:div w:id="1940483359">
                  <w:marLeft w:val="0"/>
                  <w:marRight w:val="0"/>
                  <w:marTop w:val="0"/>
                  <w:marBottom w:val="0"/>
                  <w:divBdr>
                    <w:top w:val="none" w:sz="0" w:space="0" w:color="auto"/>
                    <w:left w:val="none" w:sz="0" w:space="0" w:color="auto"/>
                    <w:bottom w:val="none" w:sz="0" w:space="0" w:color="auto"/>
                    <w:right w:val="none" w:sz="0" w:space="0" w:color="auto"/>
                  </w:divBdr>
                  <w:divsChild>
                    <w:div w:id="2094664411">
                      <w:marLeft w:val="0"/>
                      <w:marRight w:val="0"/>
                      <w:marTop w:val="0"/>
                      <w:marBottom w:val="0"/>
                      <w:divBdr>
                        <w:top w:val="none" w:sz="0" w:space="0" w:color="auto"/>
                        <w:left w:val="none" w:sz="0" w:space="0" w:color="auto"/>
                        <w:bottom w:val="none" w:sz="0" w:space="0" w:color="auto"/>
                        <w:right w:val="none" w:sz="0" w:space="0" w:color="auto"/>
                      </w:divBdr>
                      <w:divsChild>
                        <w:div w:id="1073895980">
                          <w:marLeft w:val="0"/>
                          <w:marRight w:val="0"/>
                          <w:marTop w:val="0"/>
                          <w:marBottom w:val="0"/>
                          <w:divBdr>
                            <w:top w:val="none" w:sz="0" w:space="0" w:color="auto"/>
                            <w:left w:val="none" w:sz="0" w:space="0" w:color="auto"/>
                            <w:bottom w:val="none" w:sz="0" w:space="0" w:color="auto"/>
                            <w:right w:val="none" w:sz="0" w:space="0" w:color="auto"/>
                          </w:divBdr>
                          <w:divsChild>
                            <w:div w:id="1815443433">
                              <w:marLeft w:val="0"/>
                              <w:marRight w:val="0"/>
                              <w:marTop w:val="0"/>
                              <w:marBottom w:val="0"/>
                              <w:divBdr>
                                <w:top w:val="none" w:sz="0" w:space="0" w:color="auto"/>
                                <w:left w:val="none" w:sz="0" w:space="0" w:color="auto"/>
                                <w:bottom w:val="none" w:sz="0" w:space="0" w:color="auto"/>
                                <w:right w:val="none" w:sz="0" w:space="0" w:color="auto"/>
                              </w:divBdr>
                              <w:divsChild>
                                <w:div w:id="743379575">
                                  <w:marLeft w:val="0"/>
                                  <w:marRight w:val="0"/>
                                  <w:marTop w:val="0"/>
                                  <w:marBottom w:val="0"/>
                                  <w:divBdr>
                                    <w:top w:val="none" w:sz="0" w:space="0" w:color="auto"/>
                                    <w:left w:val="none" w:sz="0" w:space="0" w:color="auto"/>
                                    <w:bottom w:val="none" w:sz="0" w:space="0" w:color="auto"/>
                                    <w:right w:val="none" w:sz="0" w:space="0" w:color="auto"/>
                                  </w:divBdr>
                                  <w:divsChild>
                                    <w:div w:id="1998723979">
                                      <w:marLeft w:val="0"/>
                                      <w:marRight w:val="0"/>
                                      <w:marTop w:val="0"/>
                                      <w:marBottom w:val="0"/>
                                      <w:divBdr>
                                        <w:top w:val="none" w:sz="0" w:space="0" w:color="auto"/>
                                        <w:left w:val="none" w:sz="0" w:space="0" w:color="auto"/>
                                        <w:bottom w:val="none" w:sz="0" w:space="0" w:color="auto"/>
                                        <w:right w:val="none" w:sz="0" w:space="0" w:color="auto"/>
                                      </w:divBdr>
                                      <w:divsChild>
                                        <w:div w:id="2036151192">
                                          <w:marLeft w:val="0"/>
                                          <w:marRight w:val="0"/>
                                          <w:marTop w:val="0"/>
                                          <w:marBottom w:val="0"/>
                                          <w:divBdr>
                                            <w:top w:val="none" w:sz="0" w:space="0" w:color="auto"/>
                                            <w:left w:val="none" w:sz="0" w:space="0" w:color="auto"/>
                                            <w:bottom w:val="none" w:sz="0" w:space="0" w:color="auto"/>
                                            <w:right w:val="none" w:sz="0" w:space="0" w:color="auto"/>
                                          </w:divBdr>
                                          <w:divsChild>
                                            <w:div w:id="54281104">
                                              <w:marLeft w:val="0"/>
                                              <w:marRight w:val="0"/>
                                              <w:marTop w:val="0"/>
                                              <w:marBottom w:val="0"/>
                                              <w:divBdr>
                                                <w:top w:val="none" w:sz="0" w:space="0" w:color="auto"/>
                                                <w:left w:val="none" w:sz="0" w:space="0" w:color="auto"/>
                                                <w:bottom w:val="none" w:sz="0" w:space="0" w:color="auto"/>
                                                <w:right w:val="none" w:sz="0" w:space="0" w:color="auto"/>
                                              </w:divBdr>
                                              <w:divsChild>
                                                <w:div w:id="177041553">
                                                  <w:marLeft w:val="0"/>
                                                  <w:marRight w:val="0"/>
                                                  <w:marTop w:val="0"/>
                                                  <w:marBottom w:val="0"/>
                                                  <w:divBdr>
                                                    <w:top w:val="none" w:sz="0" w:space="0" w:color="auto"/>
                                                    <w:left w:val="none" w:sz="0" w:space="0" w:color="auto"/>
                                                    <w:bottom w:val="none" w:sz="0" w:space="0" w:color="auto"/>
                                                    <w:right w:val="none" w:sz="0" w:space="0" w:color="auto"/>
                                                  </w:divBdr>
                                                  <w:divsChild>
                                                    <w:div w:id="2036227155">
                                                      <w:marLeft w:val="0"/>
                                                      <w:marRight w:val="0"/>
                                                      <w:marTop w:val="0"/>
                                                      <w:marBottom w:val="0"/>
                                                      <w:divBdr>
                                                        <w:top w:val="none" w:sz="0" w:space="0" w:color="auto"/>
                                                        <w:left w:val="none" w:sz="0" w:space="0" w:color="auto"/>
                                                        <w:bottom w:val="none" w:sz="0" w:space="0" w:color="auto"/>
                                                        <w:right w:val="none" w:sz="0" w:space="0" w:color="auto"/>
                                                      </w:divBdr>
                                                      <w:divsChild>
                                                        <w:div w:id="1874465182">
                                                          <w:marLeft w:val="0"/>
                                                          <w:marRight w:val="0"/>
                                                          <w:marTop w:val="0"/>
                                                          <w:marBottom w:val="0"/>
                                                          <w:divBdr>
                                                            <w:top w:val="none" w:sz="0" w:space="0" w:color="auto"/>
                                                            <w:left w:val="none" w:sz="0" w:space="0" w:color="auto"/>
                                                            <w:bottom w:val="none" w:sz="0" w:space="0" w:color="auto"/>
                                                            <w:right w:val="none" w:sz="0" w:space="0" w:color="auto"/>
                                                          </w:divBdr>
                                                          <w:divsChild>
                                                            <w:div w:id="1917671096">
                                                              <w:marLeft w:val="0"/>
                                                              <w:marRight w:val="0"/>
                                                              <w:marTop w:val="0"/>
                                                              <w:marBottom w:val="0"/>
                                                              <w:divBdr>
                                                                <w:top w:val="none" w:sz="0" w:space="0" w:color="auto"/>
                                                                <w:left w:val="none" w:sz="0" w:space="0" w:color="auto"/>
                                                                <w:bottom w:val="none" w:sz="0" w:space="0" w:color="auto"/>
                                                                <w:right w:val="none" w:sz="0" w:space="0" w:color="auto"/>
                                                              </w:divBdr>
                                                              <w:divsChild>
                                                                <w:div w:id="309797356">
                                                                  <w:marLeft w:val="0"/>
                                                                  <w:marRight w:val="0"/>
                                                                  <w:marTop w:val="0"/>
                                                                  <w:marBottom w:val="0"/>
                                                                  <w:divBdr>
                                                                    <w:top w:val="none" w:sz="0" w:space="0" w:color="auto"/>
                                                                    <w:left w:val="none" w:sz="0" w:space="0" w:color="auto"/>
                                                                    <w:bottom w:val="none" w:sz="0" w:space="0" w:color="auto"/>
                                                                    <w:right w:val="none" w:sz="0" w:space="0" w:color="auto"/>
                                                                  </w:divBdr>
                                                                  <w:divsChild>
                                                                    <w:div w:id="1659072347">
                                                                      <w:marLeft w:val="0"/>
                                                                      <w:marRight w:val="0"/>
                                                                      <w:marTop w:val="0"/>
                                                                      <w:marBottom w:val="0"/>
                                                                      <w:divBdr>
                                                                        <w:top w:val="none" w:sz="0" w:space="0" w:color="auto"/>
                                                                        <w:left w:val="none" w:sz="0" w:space="0" w:color="auto"/>
                                                                        <w:bottom w:val="none" w:sz="0" w:space="0" w:color="auto"/>
                                                                        <w:right w:val="none" w:sz="0" w:space="0" w:color="auto"/>
                                                                      </w:divBdr>
                                                                      <w:divsChild>
                                                                        <w:div w:id="234055840">
                                                                          <w:marLeft w:val="0"/>
                                                                          <w:marRight w:val="0"/>
                                                                          <w:marTop w:val="0"/>
                                                                          <w:marBottom w:val="0"/>
                                                                          <w:divBdr>
                                                                            <w:top w:val="none" w:sz="0" w:space="0" w:color="auto"/>
                                                                            <w:left w:val="none" w:sz="0" w:space="0" w:color="auto"/>
                                                                            <w:bottom w:val="none" w:sz="0" w:space="0" w:color="auto"/>
                                                                            <w:right w:val="none" w:sz="0" w:space="0" w:color="auto"/>
                                                                          </w:divBdr>
                                                                          <w:divsChild>
                                                                            <w:div w:id="2116364721">
                                                                              <w:marLeft w:val="0"/>
                                                                              <w:marRight w:val="0"/>
                                                                              <w:marTop w:val="0"/>
                                                                              <w:marBottom w:val="0"/>
                                                                              <w:divBdr>
                                                                                <w:top w:val="none" w:sz="0" w:space="0" w:color="auto"/>
                                                                                <w:left w:val="none" w:sz="0" w:space="0" w:color="auto"/>
                                                                                <w:bottom w:val="none" w:sz="0" w:space="0" w:color="auto"/>
                                                                                <w:right w:val="none" w:sz="0" w:space="0" w:color="auto"/>
                                                                              </w:divBdr>
                                                                              <w:divsChild>
                                                                                <w:div w:id="987251423">
                                                                                  <w:marLeft w:val="0"/>
                                                                                  <w:marRight w:val="0"/>
                                                                                  <w:marTop w:val="0"/>
                                                                                  <w:marBottom w:val="0"/>
                                                                                  <w:divBdr>
                                                                                    <w:top w:val="none" w:sz="0" w:space="0" w:color="auto"/>
                                                                                    <w:left w:val="none" w:sz="0" w:space="0" w:color="auto"/>
                                                                                    <w:bottom w:val="none" w:sz="0" w:space="0" w:color="auto"/>
                                                                                    <w:right w:val="none" w:sz="0" w:space="0" w:color="auto"/>
                                                                                  </w:divBdr>
                                                                                  <w:divsChild>
                                                                                    <w:div w:id="1249385939">
                                                                                      <w:marLeft w:val="0"/>
                                                                                      <w:marRight w:val="0"/>
                                                                                      <w:marTop w:val="0"/>
                                                                                      <w:marBottom w:val="0"/>
                                                                                      <w:divBdr>
                                                                                        <w:top w:val="none" w:sz="0" w:space="0" w:color="auto"/>
                                                                                        <w:left w:val="none" w:sz="0" w:space="0" w:color="auto"/>
                                                                                        <w:bottom w:val="none" w:sz="0" w:space="0" w:color="auto"/>
                                                                                        <w:right w:val="none" w:sz="0" w:space="0" w:color="auto"/>
                                                                                      </w:divBdr>
                                                                                      <w:divsChild>
                                                                                        <w:div w:id="370152905">
                                                                                          <w:marLeft w:val="0"/>
                                                                                          <w:marRight w:val="0"/>
                                                                                          <w:marTop w:val="0"/>
                                                                                          <w:marBottom w:val="0"/>
                                                                                          <w:divBdr>
                                                                                            <w:top w:val="none" w:sz="0" w:space="0" w:color="auto"/>
                                                                                            <w:left w:val="none" w:sz="0" w:space="0" w:color="auto"/>
                                                                                            <w:bottom w:val="none" w:sz="0" w:space="0" w:color="auto"/>
                                                                                            <w:right w:val="none" w:sz="0" w:space="0" w:color="auto"/>
                                                                                          </w:divBdr>
                                                                                          <w:divsChild>
                                                                                            <w:div w:id="1482766140">
                                                                                              <w:marLeft w:val="0"/>
                                                                                              <w:marRight w:val="0"/>
                                                                                              <w:marTop w:val="150"/>
                                                                                              <w:marBottom w:val="0"/>
                                                                                              <w:divBdr>
                                                                                                <w:top w:val="none" w:sz="0" w:space="0" w:color="auto"/>
                                                                                                <w:left w:val="none" w:sz="0" w:space="0" w:color="auto"/>
                                                                                                <w:bottom w:val="none" w:sz="0" w:space="0" w:color="auto"/>
                                                                                                <w:right w:val="none" w:sz="0" w:space="0" w:color="auto"/>
                                                                                              </w:divBdr>
                                                                                              <w:divsChild>
                                                                                                <w:div w:id="1268391512">
                                                                                                  <w:marLeft w:val="0"/>
                                                                                                  <w:marRight w:val="0"/>
                                                                                                  <w:marTop w:val="0"/>
                                                                                                  <w:marBottom w:val="0"/>
                                                                                                  <w:divBdr>
                                                                                                    <w:top w:val="none" w:sz="0" w:space="0" w:color="auto"/>
                                                                                                    <w:left w:val="none" w:sz="0" w:space="0" w:color="auto"/>
                                                                                                    <w:bottom w:val="none" w:sz="0" w:space="0" w:color="auto"/>
                                                                                                    <w:right w:val="none" w:sz="0" w:space="0" w:color="auto"/>
                                                                                                  </w:divBdr>
                                                                                                </w:div>
                                                                                                <w:div w:id="660742619">
                                                                                                  <w:marLeft w:val="0"/>
                                                                                                  <w:marRight w:val="0"/>
                                                                                                  <w:marTop w:val="0"/>
                                                                                                  <w:marBottom w:val="0"/>
                                                                                                  <w:divBdr>
                                                                                                    <w:top w:val="none" w:sz="0" w:space="0" w:color="auto"/>
                                                                                                    <w:left w:val="none" w:sz="0" w:space="0" w:color="auto"/>
                                                                                                    <w:bottom w:val="none" w:sz="0" w:space="0" w:color="auto"/>
                                                                                                    <w:right w:val="none" w:sz="0" w:space="0" w:color="auto"/>
                                                                                                  </w:divBdr>
                                                                                                </w:div>
                                                                                                <w:div w:id="1790783714">
                                                                                                  <w:marLeft w:val="0"/>
                                                                                                  <w:marRight w:val="0"/>
                                                                                                  <w:marTop w:val="0"/>
                                                                                                  <w:marBottom w:val="0"/>
                                                                                                  <w:divBdr>
                                                                                                    <w:top w:val="none" w:sz="0" w:space="0" w:color="auto"/>
                                                                                                    <w:left w:val="none" w:sz="0" w:space="0" w:color="auto"/>
                                                                                                    <w:bottom w:val="none" w:sz="0" w:space="0" w:color="auto"/>
                                                                                                    <w:right w:val="none" w:sz="0" w:space="0" w:color="auto"/>
                                                                                                  </w:divBdr>
                                                                                                </w:div>
                                                                                                <w:div w:id="1759671723">
                                                                                                  <w:marLeft w:val="0"/>
                                                                                                  <w:marRight w:val="0"/>
                                                                                                  <w:marTop w:val="0"/>
                                                                                                  <w:marBottom w:val="0"/>
                                                                                                  <w:divBdr>
                                                                                                    <w:top w:val="none" w:sz="0" w:space="0" w:color="auto"/>
                                                                                                    <w:left w:val="none" w:sz="0" w:space="0" w:color="auto"/>
                                                                                                    <w:bottom w:val="none" w:sz="0" w:space="0" w:color="auto"/>
                                                                                                    <w:right w:val="none" w:sz="0" w:space="0" w:color="auto"/>
                                                                                                  </w:divBdr>
                                                                                                </w:div>
                                                                                                <w:div w:id="11502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36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hyperlink" Target="https://developers.google.com/maps/licens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hyperlink" Target="http://www.sap.com/uk/solutions/sap-crystal-solutions/query-reporting-analysis/sapcrystalreports/licensing/index.epx"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1\AppData\Local\Temp\tf03749967.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duct_x0020_Documents xmlns="03f13c79-c2c0-4828-bd4e-046d2ac10b65">QFM Web</Product_x0020_Documents>
    <Audience xmlns="03f13c79-c2c0-4828-bd4e-046d2ac10b65" xsi:nil="true"/>
    <Territory xmlns="03f13c79-c2c0-4828-bd4e-046d2ac10b65" xsi:nil="true"/>
    <Release_x0020_Number xmlns="03f13c79-c2c0-4828-bd4e-046d2ac10b65">2.01</Release_x0020_Number>
    <Issue xmlns="03f13c79-c2c0-4828-bd4e-046d2ac10b65" xsi:nil="true"/>
    <Document_x0020_Type xmlns="03f13c79-c2c0-4828-bd4e-046d2ac10b65">Release Notes</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7F6A6BCD26E347B2C5758BC40FDAE1" ma:contentTypeVersion="20" ma:contentTypeDescription="Create a new document." ma:contentTypeScope="" ma:versionID="16ac472e5adfdfab99725a2a42b17507">
  <xsd:schema xmlns:xsd="http://www.w3.org/2001/XMLSchema" xmlns:xs="http://www.w3.org/2001/XMLSchema" xmlns:p="http://schemas.microsoft.com/office/2006/metadata/properties" xmlns:ns2="03f13c79-c2c0-4828-bd4e-046d2ac10b65" xmlns:ns3="cab1e39b-f534-46e4-8748-d4c966ed7df9" targetNamespace="http://schemas.microsoft.com/office/2006/metadata/properties" ma:root="true" ma:fieldsID="a5ef6327d9fc0fa2a7c062cf988067b1" ns2:_="" ns3:_="">
    <xsd:import namespace="03f13c79-c2c0-4828-bd4e-046d2ac10b65"/>
    <xsd:import namespace="cab1e39b-f534-46e4-8748-d4c966ed7df9"/>
    <xsd:element name="properties">
      <xsd:complexType>
        <xsd:sequence>
          <xsd:element name="documentManagement">
            <xsd:complexType>
              <xsd:all>
                <xsd:element ref="ns2:Document_x0020_Type"/>
                <xsd:element ref="ns2:Product_x0020_Documents" minOccurs="0"/>
                <xsd:element ref="ns2:Release_x0020_Number" minOccurs="0"/>
                <xsd:element ref="ns2:Territory" minOccurs="0"/>
                <xsd:element ref="ns2:Audience" minOccurs="0"/>
                <xsd:element ref="ns2:Issue" minOccurs="0"/>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13c79-c2c0-4828-bd4e-046d2ac10b65" elementFormDefault="qualified">
    <xsd:import namespace="http://schemas.microsoft.com/office/2006/documentManagement/types"/>
    <xsd:import namespace="http://schemas.microsoft.com/office/infopath/2007/PartnerControls"/>
    <xsd:element name="Document_x0020_Type" ma:index="2" ma:displayName="Document Type" ma:format="Dropdown" ma:internalName="Document_x0020_Type" ma:readOnly="false">
      <xsd:simpleType>
        <xsd:restriction base="dms:Choice">
          <xsd:enumeration value="Chronos"/>
          <xsd:enumeration value="Contracts"/>
          <xsd:enumeration value="DMS"/>
          <xsd:enumeration value="IG"/>
          <xsd:enumeration value="ISO Certificates"/>
          <xsd:enumeration value="JIRA Manual"/>
          <xsd:enumeration value="QFM Desktop"/>
          <xsd:enumeration value="QFM Mobile"/>
          <xsd:enumeration value="QFM Space"/>
          <xsd:enumeration value="QFM Web"/>
          <xsd:enumeration value="SIMS Action Document"/>
          <xsd:enumeration value="SIMS Applicability Policy"/>
          <xsd:enumeration value="SIMS Audit 1"/>
          <xsd:enumeration value="SIMS Audit 2"/>
          <xsd:enumeration value="SIMS Manual"/>
          <xsd:enumeration value="SIMS Master List"/>
          <xsd:enumeration value="SIMS Policy"/>
          <xsd:enumeration value="SIMS Procedure"/>
          <xsd:enumeration value="SIMS Template"/>
          <xsd:enumeration value="Release Notes"/>
          <xsd:enumeration value="Functionality Guides"/>
          <xsd:enumeration value="System Requirements"/>
          <xsd:enumeration value="Training Course Manuals"/>
          <xsd:enumeration value="Functional Overview"/>
          <xsd:enumeration value="Installation Guides"/>
          <xsd:enumeration value="Data Import Manuals"/>
          <xsd:enumeration value="Misc. Product Documents"/>
          <xsd:enumeration value="Brochure"/>
          <xsd:enumeration value="Case study"/>
          <xsd:enumeration value="Client List"/>
          <xsd:enumeration value="Competitor Information"/>
          <xsd:enumeration value="Database"/>
          <xsd:enumeration value="Editorial"/>
          <xsd:enumeration value="Events"/>
          <xsd:enumeration value="Flyer"/>
          <xsd:enumeration value="Icon"/>
          <xsd:enumeration value="Infographic"/>
          <xsd:enumeration value="Logo"/>
          <xsd:enumeration value="Map"/>
          <xsd:enumeration value="Photograph"/>
          <xsd:enumeration value="Presentation"/>
          <xsd:enumeration value="Report"/>
          <xsd:enumeration value="ROI Calculator"/>
          <xsd:enumeration value="Sample Report"/>
          <xsd:enumeration value="Screenshot"/>
          <xsd:enumeration value="Stationary"/>
          <xsd:enumeration value="Subscriptions"/>
          <xsd:enumeration value="Survey"/>
          <xsd:enumeration value="Toolbox"/>
          <xsd:enumeration value="Video"/>
          <xsd:enumeration value="White Paper"/>
          <xsd:enumeration value="Internal User Guide"/>
        </xsd:restriction>
      </xsd:simpleType>
    </xsd:element>
    <xsd:element name="Product_x0020_Documents" ma:index="3" nillable="true" ma:displayName="Product" ma:format="Dropdown" ma:internalName="Product_x0020_Documents" ma:readOnly="false">
      <xsd:simpleType>
        <xsd:restriction base="dms:Choice">
          <xsd:enumeration value="QFM Web"/>
          <xsd:enumeration value="QFM Mobile"/>
          <xsd:enumeration value="QFM Desktop"/>
          <xsd:enumeration value="QFM Space"/>
          <xsd:enumeration value="QFM"/>
          <xsd:enumeration value="P3rform"/>
          <xsd:enumeration value="WFS"/>
        </xsd:restriction>
      </xsd:simpleType>
    </xsd:element>
    <xsd:element name="Release_x0020_Number" ma:index="4" nillable="true" ma:displayName="Release Number" ma:format="Dropdown" ma:internalName="Release_x0020_Number" ma:readOnly="false">
      <xsd:simpleType>
        <xsd:union memberTypes="dms:Text">
          <xsd:simpleType>
            <xsd:restriction base="dms:Choice">
              <xsd:enumeration value="1.30"/>
              <xsd:enumeration value="1.31"/>
              <xsd:enumeration value="1.32"/>
              <xsd:enumeration value="1.33"/>
              <xsd:enumeration value="1.34"/>
              <xsd:enumeration value="1.35"/>
              <xsd:enumeration value="1.36"/>
              <xsd:enumeration value="1.02"/>
              <xsd:enumeration value="1.03"/>
              <xsd:enumeration value="1.04"/>
              <xsd:enumeration value="1.05"/>
              <xsd:enumeration value="1.06"/>
              <xsd:enumeration value="164.07"/>
              <xsd:enumeration value="164.08"/>
            </xsd:restriction>
          </xsd:simpleType>
        </xsd:union>
      </xsd:simpleType>
    </xsd:element>
    <xsd:element name="Territory" ma:index="5" nillable="true" ma:displayName="Territory" ma:format="Dropdown" ma:internalName="Territory" ma:readOnly="false">
      <xsd:simpleType>
        <xsd:restriction base="dms:Choice">
          <xsd:enumeration value="All"/>
          <xsd:enumeration value="Australia"/>
          <xsd:enumeration value="Canada"/>
          <xsd:enumeration value="UK"/>
          <xsd:enumeration value="USA"/>
        </xsd:restriction>
      </xsd:simpleType>
    </xsd:element>
    <xsd:element name="Audience" ma:index="6" nillable="true" ma:displayName="Audience" ma:format="Dropdown" ma:internalName="Audience" ma:readOnly="false">
      <xsd:simpleType>
        <xsd:restriction base="dms:Choice">
          <xsd:enumeration value="All"/>
          <xsd:enumeration value="Internal"/>
          <xsd:enumeration value="Client"/>
          <xsd:enumeration value="Prospect"/>
        </xsd:restriction>
      </xsd:simpleType>
    </xsd:element>
    <xsd:element name="Issue" ma:index="7" nillable="true" ma:displayName="Issue" ma:decimals="2" ma:internalName="Issue" ma:readOnly="false" ma:percentage="FALSE">
      <xsd:simpleType>
        <xsd:restriction base="dms:Number"/>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1e39b-f534-46e4-8748-d4c966ed7df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A72A0E-02A1-477E-A1CA-9D6A0C090D10}">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schemas.microsoft.com/office/2006/documentManagement/types"/>
    <ds:schemaRef ds:uri="http://schemas.microsoft.com/office/infopath/2007/PartnerControls"/>
    <ds:schemaRef ds:uri="http://schemas.microsoft.com/office/2006/metadata/properties"/>
    <ds:schemaRef ds:uri="http://purl.org/dc/terms/"/>
    <ds:schemaRef ds:uri="03f13c79-c2c0-4828-bd4e-046d2ac10b65"/>
    <ds:schemaRef ds:uri="http://purl.org/dc/elements/1.1/"/>
    <ds:schemaRef ds:uri="http://schemas.openxmlformats.org/package/2006/metadata/core-properties"/>
    <ds:schemaRef ds:uri="cab1e39b-f534-46e4-8748-d4c966ed7df9"/>
    <ds:schemaRef ds:uri="http://www.w3.org/XML/1998/namespace"/>
    <ds:schemaRef ds:uri="http://purl.org/dc/dcmitype/"/>
  </ds:schemaRefs>
</ds:datastoreItem>
</file>

<file path=customXml/itemProps4.xml><?xml version="1.0" encoding="utf-8"?>
<ds:datastoreItem xmlns:ds="http://schemas.openxmlformats.org/officeDocument/2006/customXml" ds:itemID="{CD36C128-3AFE-4CAB-BC10-EEFAC0B00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13c79-c2c0-4828-bd4e-046d2ac10b65"/>
    <ds:schemaRef ds:uri="cab1e39b-f534-46e4-8748-d4c966ed7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84C9D2-7480-4509-8ADC-DC814939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tf03749967</Template>
  <TotalTime>438</TotalTime>
  <Pages>28</Pages>
  <Words>4329</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QFM 2.06 Release Notes</vt:lpstr>
    </vt:vector>
  </TitlesOfParts>
  <Company/>
  <LinksUpToDate>false</LinksUpToDate>
  <CharactersWithSpaces>28948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QFM 2.06 Release Notes</dc:title>
  <dc:subject>What’s New in QFM v2.06</dc:subject>
  <dc:creator>SWG</dc:creator>
  <cp:lastModifiedBy>Mark Rumble</cp:lastModifiedBy>
  <cp:revision>22</cp:revision>
  <cp:lastPrinted>2020-03-03T09:29:00Z</cp:lastPrinted>
  <dcterms:created xsi:type="dcterms:W3CDTF">2020-03-04T15:01:00Z</dcterms:created>
  <dcterms:modified xsi:type="dcterms:W3CDTF">2020-03-13T16:15:00Z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0x010100D07F6A6BCD26E347B2C5758BC40FDAE1</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